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C3E" w:rsidRPr="00346ADE" w:rsidRDefault="00915C3E" w:rsidP="00346ADE">
      <w:pPr>
        <w:spacing w:after="120"/>
        <w:jc w:val="center"/>
        <w:rPr>
          <w:rFonts w:cs="Arial"/>
        </w:rPr>
      </w:pPr>
      <w:bookmarkStart w:id="0" w:name="_GoBack"/>
      <w:bookmarkEnd w:id="0"/>
      <w:r w:rsidRPr="00346ADE">
        <w:rPr>
          <w:rFonts w:cs="Arial"/>
        </w:rPr>
        <w:t>The Board of the Faculty of Oriental Studies</w:t>
      </w:r>
    </w:p>
    <w:p w:rsidR="005B0479" w:rsidRDefault="00615953" w:rsidP="00346ADE">
      <w:pPr>
        <w:spacing w:after="120"/>
        <w:jc w:val="center"/>
        <w:rPr>
          <w:rFonts w:cs="Arial"/>
        </w:rPr>
      </w:pPr>
      <w:r w:rsidRPr="00346ADE">
        <w:rPr>
          <w:rFonts w:cs="Arial"/>
        </w:rPr>
        <w:t>Standing Orders</w:t>
      </w:r>
    </w:p>
    <w:p w:rsidR="00A45114" w:rsidRDefault="005F73C6" w:rsidP="00346ADE">
      <w:pPr>
        <w:spacing w:after="120"/>
        <w:jc w:val="center"/>
        <w:rPr>
          <w:rFonts w:cs="Arial"/>
        </w:rPr>
      </w:pPr>
      <w:r>
        <w:rPr>
          <w:rFonts w:cs="Arial"/>
        </w:rPr>
        <w:t>2020-21</w:t>
      </w:r>
    </w:p>
    <w:p w:rsidR="00A45114" w:rsidRPr="00346ADE" w:rsidRDefault="00A45114" w:rsidP="00346ADE">
      <w:pPr>
        <w:spacing w:after="120"/>
        <w:jc w:val="center"/>
        <w:rPr>
          <w:rFonts w:cs="Arial"/>
        </w:rPr>
      </w:pPr>
    </w:p>
    <w:p w:rsidR="00915C3E" w:rsidRPr="00033477" w:rsidRDefault="00915C3E" w:rsidP="00381222">
      <w:pPr>
        <w:pStyle w:val="ListParagraph"/>
        <w:numPr>
          <w:ilvl w:val="0"/>
          <w:numId w:val="21"/>
        </w:numPr>
        <w:spacing w:after="120"/>
        <w:contextualSpacing w:val="0"/>
        <w:rPr>
          <w:rFonts w:cs="Arial"/>
          <w:b/>
        </w:rPr>
      </w:pPr>
      <w:r w:rsidRPr="00033477">
        <w:rPr>
          <w:rFonts w:cs="Arial"/>
          <w:b/>
        </w:rPr>
        <w:t>The Board</w:t>
      </w:r>
    </w:p>
    <w:p w:rsidR="00915C3E" w:rsidRPr="00033477" w:rsidRDefault="00915C3E" w:rsidP="00381222">
      <w:pPr>
        <w:pStyle w:val="ListParagraph"/>
        <w:numPr>
          <w:ilvl w:val="1"/>
          <w:numId w:val="21"/>
        </w:numPr>
        <w:spacing w:before="240" w:after="120"/>
        <w:contextualSpacing w:val="0"/>
        <w:rPr>
          <w:rFonts w:cs="Arial"/>
          <w:b/>
        </w:rPr>
      </w:pPr>
      <w:r w:rsidRPr="00033477">
        <w:rPr>
          <w:rFonts w:cs="Arial"/>
          <w:b/>
        </w:rPr>
        <w:t>Purpose</w:t>
      </w:r>
    </w:p>
    <w:p w:rsidR="00915C3E" w:rsidRPr="00346ADE" w:rsidRDefault="00915C3E" w:rsidP="00381222">
      <w:pPr>
        <w:pStyle w:val="ListParagraph"/>
        <w:numPr>
          <w:ilvl w:val="2"/>
          <w:numId w:val="21"/>
        </w:numPr>
        <w:spacing w:after="120"/>
        <w:rPr>
          <w:rFonts w:cs="Arial"/>
        </w:rPr>
      </w:pPr>
      <w:r w:rsidRPr="00346ADE">
        <w:rPr>
          <w:rFonts w:cs="Arial"/>
        </w:rPr>
        <w:t>The Board of the Faculty of Oriental Studies (‘the Board’) is the body responsible for setting the strategic direction of the Faculty…</w:t>
      </w:r>
    </w:p>
    <w:p w:rsidR="00915C3E" w:rsidRPr="00033477" w:rsidRDefault="00915C3E" w:rsidP="00381222">
      <w:pPr>
        <w:pStyle w:val="ListParagraph"/>
        <w:numPr>
          <w:ilvl w:val="1"/>
          <w:numId w:val="21"/>
        </w:numPr>
        <w:spacing w:before="240" w:after="120"/>
        <w:contextualSpacing w:val="0"/>
        <w:rPr>
          <w:rFonts w:cs="Arial"/>
          <w:b/>
        </w:rPr>
      </w:pPr>
      <w:r w:rsidRPr="00033477">
        <w:rPr>
          <w:rFonts w:cs="Arial"/>
          <w:b/>
        </w:rPr>
        <w:t>Membership of the Board</w:t>
      </w:r>
    </w:p>
    <w:p w:rsidR="00434C9F" w:rsidRPr="00346ADE" w:rsidRDefault="00434C9F" w:rsidP="00381222">
      <w:pPr>
        <w:pStyle w:val="ListParagraph"/>
        <w:widowControl w:val="0"/>
        <w:numPr>
          <w:ilvl w:val="2"/>
          <w:numId w:val="21"/>
        </w:numPr>
        <w:autoSpaceDE w:val="0"/>
        <w:autoSpaceDN w:val="0"/>
        <w:adjustRightInd w:val="0"/>
        <w:spacing w:after="120" w:line="240" w:lineRule="auto"/>
        <w:rPr>
          <w:rFonts w:eastAsia="Times New Roman" w:cs="Arial"/>
          <w:lang w:val="en-US"/>
        </w:rPr>
      </w:pPr>
      <w:r w:rsidRPr="00346ADE">
        <w:rPr>
          <w:rFonts w:eastAsia="Times New Roman" w:cs="Arial"/>
          <w:lang w:val="en-US"/>
        </w:rPr>
        <w:t>The Board shall comprise</w:t>
      </w:r>
    </w:p>
    <w:p w:rsidR="00434C9F"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w:t>
      </w:r>
      <w:r w:rsidR="00915C3E" w:rsidRPr="00346ADE">
        <w:rPr>
          <w:rFonts w:eastAsia="Times New Roman" w:cs="Arial"/>
          <w:lang w:val="en-US"/>
        </w:rPr>
        <w:t xml:space="preserve"> Chair </w:t>
      </w:r>
      <w:r w:rsidRPr="00346ADE">
        <w:rPr>
          <w:rFonts w:eastAsia="Times New Roman" w:cs="Arial"/>
          <w:lang w:val="en-US"/>
        </w:rPr>
        <w:t>of the Board</w:t>
      </w:r>
      <w:r w:rsidR="00915C3E" w:rsidRPr="00346ADE">
        <w:rPr>
          <w:rFonts w:eastAsia="Times New Roman" w:cs="Arial"/>
          <w:lang w:val="en-US"/>
        </w:rPr>
        <w:t xml:space="preserve"> </w:t>
      </w:r>
    </w:p>
    <w:p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Vice-Chair of the Board</w:t>
      </w:r>
    </w:p>
    <w:p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Director of Research</w:t>
      </w:r>
    </w:p>
    <w:p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Director of Graduate Studies</w:t>
      </w:r>
    </w:p>
    <w:p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w:t>
      </w:r>
      <w:r w:rsidR="00915C3E" w:rsidRPr="00346ADE">
        <w:rPr>
          <w:rFonts w:eastAsia="Times New Roman" w:cs="Arial"/>
          <w:lang w:val="en-US"/>
        </w:rPr>
        <w:t xml:space="preserve"> Director of Undergraduate Studies</w:t>
      </w:r>
    </w:p>
    <w:p w:rsidR="001119CE" w:rsidRPr="00346ADE" w:rsidRDefault="001119CE"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Director of Graduate Admissions</w:t>
      </w:r>
    </w:p>
    <w:p w:rsidR="001119CE" w:rsidRPr="00346ADE" w:rsidRDefault="001119CE"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Director of Undergraduate Admissions</w:t>
      </w:r>
    </w:p>
    <w:p w:rsidR="001119CE" w:rsidRPr="00346ADE" w:rsidRDefault="001119CE"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member of the Planning and Resources Committee co-opted on to that Committee</w:t>
      </w:r>
    </w:p>
    <w:p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five elected members</w:t>
      </w:r>
    </w:p>
    <w:p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u</w:t>
      </w:r>
      <w:r w:rsidR="00915C3E" w:rsidRPr="00346ADE">
        <w:rPr>
          <w:rFonts w:eastAsia="Times New Roman" w:cs="Arial"/>
          <w:lang w:val="en-US"/>
        </w:rPr>
        <w:t xml:space="preserve">p to </w:t>
      </w:r>
      <w:r w:rsidR="00A45114">
        <w:rPr>
          <w:rFonts w:eastAsia="Times New Roman" w:cs="Arial"/>
          <w:lang w:val="en-US"/>
        </w:rPr>
        <w:t>three</w:t>
      </w:r>
      <w:r w:rsidR="00915C3E" w:rsidRPr="00346ADE">
        <w:rPr>
          <w:rFonts w:eastAsia="Times New Roman" w:cs="Arial"/>
          <w:lang w:val="en-US"/>
        </w:rPr>
        <w:t xml:space="preserve"> </w:t>
      </w:r>
      <w:r w:rsidRPr="00346ADE">
        <w:rPr>
          <w:rFonts w:eastAsia="Times New Roman" w:cs="Arial"/>
          <w:lang w:val="en-US"/>
        </w:rPr>
        <w:t xml:space="preserve">co-opted </w:t>
      </w:r>
      <w:r w:rsidR="00915C3E" w:rsidRPr="00346ADE">
        <w:rPr>
          <w:rFonts w:eastAsia="Times New Roman" w:cs="Arial"/>
          <w:lang w:val="en-US"/>
        </w:rPr>
        <w:t xml:space="preserve">members </w:t>
      </w:r>
    </w:p>
    <w:p w:rsidR="00434C9F" w:rsidRPr="00381222" w:rsidRDefault="00434C9F" w:rsidP="00381222">
      <w:pPr>
        <w:pStyle w:val="ListParagraph"/>
        <w:widowControl w:val="0"/>
        <w:numPr>
          <w:ilvl w:val="2"/>
          <w:numId w:val="2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eastAsia="Times New Roman" w:cs="Arial"/>
          <w:lang w:val="en-US"/>
        </w:rPr>
      </w:pPr>
      <w:r w:rsidRPr="00381222">
        <w:rPr>
          <w:rFonts w:eastAsia="Times New Roman" w:cs="Arial"/>
          <w:spacing w:val="-2"/>
        </w:rPr>
        <w:fldChar w:fldCharType="begin"/>
      </w:r>
      <w:r w:rsidRPr="00381222">
        <w:rPr>
          <w:rFonts w:eastAsia="Times New Roman" w:cs="Arial"/>
          <w:spacing w:val="-2"/>
        </w:rPr>
        <w:instrText>ADVANCE \D 4.95</w:instrText>
      </w:r>
      <w:r w:rsidRPr="00381222">
        <w:rPr>
          <w:rFonts w:eastAsia="Times New Roman" w:cs="Arial"/>
          <w:spacing w:val="-2"/>
        </w:rPr>
        <w:fldChar w:fldCharType="end"/>
      </w:r>
      <w:r w:rsidRPr="00381222">
        <w:rPr>
          <w:rFonts w:eastAsia="Times New Roman" w:cs="Arial"/>
          <w:spacing w:val="-2"/>
        </w:rPr>
        <w:t>In respect of the elected members, t</w:t>
      </w:r>
      <w:r w:rsidRPr="00381222">
        <w:rPr>
          <w:rFonts w:eastAsia="Times New Roman" w:cs="Arial"/>
          <w:lang w:val="en-US"/>
        </w:rPr>
        <w:t>he electors shall be all the members of the Faculty.</w:t>
      </w:r>
    </w:p>
    <w:p w:rsidR="00434C9F" w:rsidRPr="00381222" w:rsidRDefault="00434C9F" w:rsidP="00381222">
      <w:pPr>
        <w:pStyle w:val="ListParagraph"/>
        <w:widowControl w:val="0"/>
        <w:numPr>
          <w:ilvl w:val="2"/>
          <w:numId w:val="2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eastAsia="Times New Roman" w:cs="Arial"/>
          <w:lang w:val="en-US"/>
        </w:rPr>
      </w:pPr>
      <w:r w:rsidRPr="00381222">
        <w:rPr>
          <w:rFonts w:eastAsia="Times New Roman" w:cs="Arial"/>
          <w:lang w:val="en-US"/>
        </w:rPr>
        <w:t xml:space="preserve">Co-options </w:t>
      </w:r>
      <w:r w:rsidR="00C2652F" w:rsidRPr="00381222">
        <w:rPr>
          <w:rFonts w:eastAsia="Times New Roman" w:cs="Arial"/>
          <w:lang w:val="en-US"/>
        </w:rPr>
        <w:t xml:space="preserve">(up to </w:t>
      </w:r>
      <w:r w:rsidR="00A45114">
        <w:rPr>
          <w:rFonts w:eastAsia="Times New Roman" w:cs="Arial"/>
          <w:lang w:val="en-US"/>
        </w:rPr>
        <w:t>three</w:t>
      </w:r>
      <w:r w:rsidR="00C2652F" w:rsidRPr="00381222">
        <w:rPr>
          <w:rFonts w:eastAsia="Times New Roman" w:cs="Arial"/>
          <w:lang w:val="en-US"/>
        </w:rPr>
        <w:t xml:space="preserve">) </w:t>
      </w:r>
      <w:r w:rsidR="00787505" w:rsidRPr="00381222">
        <w:rPr>
          <w:rFonts w:eastAsia="Times New Roman" w:cs="Arial"/>
          <w:lang w:val="en-US"/>
        </w:rPr>
        <w:t>may</w:t>
      </w:r>
      <w:r w:rsidRPr="00381222">
        <w:rPr>
          <w:rFonts w:eastAsia="Times New Roman" w:cs="Arial"/>
          <w:lang w:val="en-US"/>
        </w:rPr>
        <w:t xml:space="preserve"> be made by the Board at any time, with the aim of ensuring as far as possible that a range of relevant perspectives and areas of study and experience are represented.</w:t>
      </w:r>
    </w:p>
    <w:p w:rsidR="00915C3E" w:rsidRPr="00033477" w:rsidRDefault="00434C9F" w:rsidP="00381222">
      <w:pPr>
        <w:pStyle w:val="ListParagraph"/>
        <w:widowControl w:val="0"/>
        <w:numPr>
          <w:ilvl w:val="1"/>
          <w:numId w:val="21"/>
        </w:numPr>
        <w:tabs>
          <w:tab w:val="left" w:pos="0"/>
        </w:tabs>
        <w:suppressAutoHyphens/>
        <w:autoSpaceDE w:val="0"/>
        <w:autoSpaceDN w:val="0"/>
        <w:adjustRightInd w:val="0"/>
        <w:spacing w:before="240" w:after="120" w:line="240" w:lineRule="atLeast"/>
        <w:contextualSpacing w:val="0"/>
        <w:rPr>
          <w:rFonts w:eastAsia="Times New Roman" w:cs="Arial"/>
          <w:b/>
          <w:spacing w:val="-2"/>
        </w:rPr>
      </w:pPr>
      <w:r w:rsidRPr="00033477">
        <w:rPr>
          <w:rFonts w:eastAsia="Times New Roman" w:cs="Arial"/>
          <w:b/>
          <w:spacing w:val="-2"/>
        </w:rPr>
        <w:t>Officers of the Board</w:t>
      </w:r>
    </w:p>
    <w:p w:rsidR="00434C9F" w:rsidRPr="00033477" w:rsidRDefault="00434C9F" w:rsidP="00381222">
      <w:pPr>
        <w:pStyle w:val="ListParagraph"/>
        <w:widowControl w:val="0"/>
        <w:numPr>
          <w:ilvl w:val="2"/>
          <w:numId w:val="21"/>
        </w:numPr>
        <w:tabs>
          <w:tab w:val="left" w:pos="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 xml:space="preserve">The following officers shall be elected </w:t>
      </w:r>
      <w:r w:rsidR="00A7412C" w:rsidRPr="00033477">
        <w:rPr>
          <w:rFonts w:eastAsia="Times New Roman" w:cs="Arial"/>
          <w:spacing w:val="-2"/>
        </w:rPr>
        <w:t xml:space="preserve">or nominated </w:t>
      </w:r>
      <w:r w:rsidRPr="00033477">
        <w:rPr>
          <w:rFonts w:eastAsia="Times New Roman" w:cs="Arial"/>
          <w:spacing w:val="-2"/>
        </w:rPr>
        <w:t>by the Board for a period of two years, unless stated otherwise:</w:t>
      </w:r>
    </w:p>
    <w:p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Chair (3 years)</w:t>
      </w:r>
      <w:r w:rsidR="00C106F7" w:rsidRPr="00033477">
        <w:rPr>
          <w:rFonts w:eastAsia="Times New Roman" w:cs="Arial"/>
          <w:spacing w:val="-2"/>
        </w:rPr>
        <w:t xml:space="preserve"> (nomination to the Humanities Division)</w:t>
      </w:r>
    </w:p>
    <w:p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Vice-Chair</w:t>
      </w:r>
    </w:p>
    <w:p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Graduate Studies</w:t>
      </w:r>
    </w:p>
    <w:p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Graduate Admissions</w:t>
      </w:r>
    </w:p>
    <w:p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Undergraduate Studies</w:t>
      </w:r>
    </w:p>
    <w:p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Undergraduate Admissions</w:t>
      </w:r>
    </w:p>
    <w:p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Pr="00033477">
        <w:rPr>
          <w:rFonts w:eastAsia="Times New Roman" w:cs="Arial"/>
          <w:spacing w:val="-2"/>
        </w:rPr>
        <w:t>Chair of the Committee of Curators</w:t>
      </w:r>
      <w:r w:rsidRPr="00033477">
        <w:rPr>
          <w:rFonts w:eastAsia="Times New Roman" w:cs="Arial"/>
          <w:iCs/>
          <w:spacing w:val="-2"/>
        </w:rPr>
        <w:t xml:space="preserve"> </w:t>
      </w:r>
    </w:p>
    <w:p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Chair of the Committee on Special Appointments</w:t>
      </w:r>
    </w:p>
    <w:p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Research</w:t>
      </w:r>
    </w:p>
    <w:p w:rsidR="00434C9F" w:rsidRPr="00B07AFD"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B07AFD">
        <w:rPr>
          <w:rFonts w:eastAsia="Times New Roman" w:cs="Arial"/>
          <w:spacing w:val="-2"/>
        </w:rPr>
        <w:t>Chair of FHS examinations</w:t>
      </w:r>
      <w:r w:rsidR="00A7412C" w:rsidRPr="00B07AFD">
        <w:rPr>
          <w:rFonts w:eastAsia="Times New Roman" w:cs="Arial"/>
          <w:spacing w:val="-2"/>
        </w:rPr>
        <w:t xml:space="preserve"> (nomination to </w:t>
      </w:r>
      <w:r w:rsidR="007D2CBF">
        <w:rPr>
          <w:rFonts w:eastAsia="Times New Roman" w:cs="Arial"/>
          <w:spacing w:val="-2"/>
        </w:rPr>
        <w:t>University</w:t>
      </w:r>
      <w:r w:rsidR="00A7412C" w:rsidRPr="00B07AFD">
        <w:rPr>
          <w:rFonts w:eastAsia="Times New Roman" w:cs="Arial"/>
          <w:spacing w:val="-2"/>
        </w:rPr>
        <w:t>)</w:t>
      </w:r>
    </w:p>
    <w:p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Chair of FPE examinations</w:t>
      </w:r>
      <w:r w:rsidR="00A7412C" w:rsidRPr="00033477">
        <w:rPr>
          <w:rFonts w:eastAsia="Times New Roman" w:cs="Arial"/>
          <w:spacing w:val="-2"/>
        </w:rPr>
        <w:t xml:space="preserve"> (nomination to </w:t>
      </w:r>
      <w:r w:rsidR="007D2CBF">
        <w:rPr>
          <w:rFonts w:eastAsia="Times New Roman" w:cs="Arial"/>
          <w:spacing w:val="-2"/>
        </w:rPr>
        <w:t>University</w:t>
      </w:r>
      <w:r w:rsidR="00A7412C" w:rsidRPr="00033477">
        <w:rPr>
          <w:rFonts w:eastAsia="Times New Roman" w:cs="Arial"/>
          <w:spacing w:val="-2"/>
        </w:rPr>
        <w:t>)</w:t>
      </w:r>
    </w:p>
    <w:p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color w:val="000000"/>
          <w:spacing w:val="-2"/>
        </w:rPr>
      </w:pPr>
      <w:r w:rsidRPr="00033477">
        <w:rPr>
          <w:rFonts w:eastAsia="Times New Roman" w:cs="Arial"/>
          <w:color w:val="000000"/>
          <w:spacing w:val="-2"/>
        </w:rPr>
        <w:t>Chair of Graduate examinations</w:t>
      </w:r>
      <w:r w:rsidR="00A7412C" w:rsidRPr="00033477">
        <w:rPr>
          <w:rFonts w:eastAsia="Times New Roman" w:cs="Arial"/>
          <w:color w:val="000000"/>
          <w:spacing w:val="-2"/>
        </w:rPr>
        <w:t xml:space="preserve"> (nomination to </w:t>
      </w:r>
      <w:r w:rsidR="007D2CBF">
        <w:rPr>
          <w:rFonts w:eastAsia="Times New Roman" w:cs="Arial"/>
          <w:color w:val="000000"/>
          <w:spacing w:val="-2"/>
        </w:rPr>
        <w:t>University</w:t>
      </w:r>
      <w:r w:rsidR="00A7412C" w:rsidRPr="00033477">
        <w:rPr>
          <w:rFonts w:eastAsia="Times New Roman" w:cs="Arial"/>
          <w:color w:val="000000"/>
          <w:spacing w:val="-2"/>
        </w:rPr>
        <w:t>)</w:t>
      </w:r>
    </w:p>
    <w:p w:rsidR="00434C9F" w:rsidRPr="007D2CBF"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lang w:val="en-US"/>
        </w:rPr>
      </w:pPr>
      <w:r w:rsidRPr="00033477">
        <w:rPr>
          <w:rFonts w:eastAsia="Times New Roman" w:cs="Arial"/>
          <w:spacing w:val="-2"/>
        </w:rPr>
        <w:lastRenderedPageBreak/>
        <w:t>Director of the Khalili Research Centre</w:t>
      </w:r>
    </w:p>
    <w:p w:rsidR="007D2CBF" w:rsidRPr="00033477" w:rsidRDefault="007D2CB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lang w:val="en-US"/>
        </w:rPr>
      </w:pPr>
      <w:r>
        <w:rPr>
          <w:rFonts w:eastAsia="Times New Roman" w:cs="Arial"/>
          <w:spacing w:val="-2"/>
        </w:rPr>
        <w:t>Director of the Griffith Institute</w:t>
      </w:r>
    </w:p>
    <w:p w:rsidR="00434C9F"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Outreach</w:t>
      </w:r>
    </w:p>
    <w:p w:rsidR="00330892" w:rsidRPr="00F27B07" w:rsidRDefault="00330892"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Equality and Diversity Officer</w:t>
      </w:r>
    </w:p>
    <w:p w:rsidR="003534DE" w:rsidRPr="00F27B07" w:rsidRDefault="003534DE"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Director of the Nizami Ganjavi Centre</w:t>
      </w:r>
    </w:p>
    <w:p w:rsidR="00915C3E" w:rsidRPr="00033477" w:rsidRDefault="00915C3E" w:rsidP="00381222">
      <w:pPr>
        <w:pStyle w:val="ListParagraph"/>
        <w:widowControl w:val="0"/>
        <w:numPr>
          <w:ilvl w:val="2"/>
          <w:numId w:val="21"/>
        </w:numPr>
        <w:tabs>
          <w:tab w:val="left" w:pos="0"/>
        </w:tabs>
        <w:suppressAutoHyphens/>
        <w:autoSpaceDE w:val="0"/>
        <w:autoSpaceDN w:val="0"/>
        <w:adjustRightInd w:val="0"/>
        <w:spacing w:before="240" w:after="120" w:line="240" w:lineRule="atLeast"/>
        <w:contextualSpacing w:val="0"/>
        <w:rPr>
          <w:rFonts w:eastAsia="Times New Roman" w:cs="Arial"/>
          <w:spacing w:val="-2"/>
        </w:rPr>
      </w:pPr>
      <w:r w:rsidRPr="00033477">
        <w:rPr>
          <w:rFonts w:eastAsia="Times New Roman" w:cs="Arial"/>
          <w:spacing w:val="-2"/>
        </w:rPr>
        <w:t>Chair and Vice-Chair of the Board</w:t>
      </w:r>
    </w:p>
    <w:p w:rsidR="00915C3E" w:rsidRPr="00033477" w:rsidRDefault="004E3552" w:rsidP="00E509B3">
      <w:pPr>
        <w:pStyle w:val="ListParagraph"/>
        <w:widowControl w:val="0"/>
        <w:numPr>
          <w:ilvl w:val="3"/>
          <w:numId w:val="21"/>
        </w:numPr>
        <w:tabs>
          <w:tab w:val="left" w:pos="0"/>
          <w:tab w:val="left" w:pos="1276"/>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i/>
          <w:spacing w:val="-2"/>
        </w:rPr>
        <w:t>Election</w:t>
      </w:r>
      <w:r w:rsidRPr="00033477">
        <w:rPr>
          <w:rFonts w:eastAsia="Times New Roman" w:cs="Arial"/>
          <w:spacing w:val="-2"/>
        </w:rPr>
        <w:t xml:space="preserve"> - </w:t>
      </w:r>
      <w:r w:rsidR="00915C3E" w:rsidRPr="00033477">
        <w:rPr>
          <w:rFonts w:eastAsia="Times New Roman" w:cs="Arial"/>
          <w:spacing w:val="-2"/>
        </w:rPr>
        <w:t>The Chair shall hold office for three years from the fi</w:t>
      </w:r>
      <w:r w:rsidR="0036241E" w:rsidRPr="00033477">
        <w:rPr>
          <w:rFonts w:eastAsia="Times New Roman" w:cs="Arial"/>
          <w:spacing w:val="-2"/>
        </w:rPr>
        <w:t>rst day of Michaelmas Full Term.  The Board shall make a recommendation for the Chair at the second meeting of the preceding Michaelmas Term which shall be sent to the Humanities Division</w:t>
      </w:r>
      <w:r w:rsidR="00915C3E" w:rsidRPr="00033477">
        <w:rPr>
          <w:rFonts w:eastAsia="Times New Roman" w:cs="Arial"/>
          <w:spacing w:val="-2"/>
        </w:rPr>
        <w:t xml:space="preserve"> </w:t>
      </w:r>
      <w:r w:rsidR="0036241E" w:rsidRPr="00033477">
        <w:rPr>
          <w:rFonts w:eastAsia="Times New Roman" w:cs="Arial"/>
          <w:spacing w:val="-2"/>
        </w:rPr>
        <w:t>for approval</w:t>
      </w:r>
      <w:r w:rsidR="00915C3E" w:rsidRPr="00033477">
        <w:rPr>
          <w:rFonts w:eastAsia="Times New Roman" w:cs="Arial"/>
          <w:spacing w:val="-2"/>
        </w:rPr>
        <w:t xml:space="preserve">.  The incumbent Chair shall be eligible for immediate re-election for up to one further year, in exceptional circumstances, subject to re-election in </w:t>
      </w:r>
      <w:r w:rsidR="0036241E" w:rsidRPr="00033477">
        <w:rPr>
          <w:rFonts w:eastAsia="Times New Roman" w:cs="Arial"/>
          <w:spacing w:val="-2"/>
        </w:rPr>
        <w:t>Michaelmas</w:t>
      </w:r>
      <w:r w:rsidR="00915C3E" w:rsidRPr="00033477">
        <w:rPr>
          <w:rFonts w:eastAsia="Times New Roman" w:cs="Arial"/>
          <w:spacing w:val="-2"/>
        </w:rPr>
        <w:t xml:space="preserve"> Term.  Nominations for the Chair shall be submitted to the secretary by the first Saturday of the term in which the election is to be made. The Chair in office shall be responsible for ensuring that at least one nomination is received, after appr</w:t>
      </w:r>
      <w:r w:rsidR="00B52A19" w:rsidRPr="00033477">
        <w:rPr>
          <w:rFonts w:eastAsia="Times New Roman" w:cs="Arial"/>
          <w:spacing w:val="-2"/>
        </w:rPr>
        <w:t>opriate informal consultation.</w:t>
      </w:r>
    </w:p>
    <w:p w:rsidR="00915C3E" w:rsidRPr="00033477" w:rsidRDefault="00B52A19" w:rsidP="00E509B3">
      <w:pPr>
        <w:pStyle w:val="ListParagraph"/>
        <w:widowControl w:val="0"/>
        <w:numPr>
          <w:ilvl w:val="3"/>
          <w:numId w:val="21"/>
        </w:numPr>
        <w:tabs>
          <w:tab w:val="left" w:pos="0"/>
          <w:tab w:val="left" w:pos="1276"/>
          <w:tab w:val="left" w:pos="1440"/>
        </w:tabs>
        <w:suppressAutoHyphens/>
        <w:autoSpaceDE w:val="0"/>
        <w:autoSpaceDN w:val="0"/>
        <w:adjustRightInd w:val="0"/>
        <w:spacing w:before="240" w:after="120" w:line="240" w:lineRule="atLeast"/>
        <w:contextualSpacing w:val="0"/>
        <w:rPr>
          <w:rFonts w:eastAsia="Times New Roman" w:cs="Arial"/>
          <w:spacing w:val="-2"/>
        </w:rPr>
      </w:pPr>
      <w:r w:rsidRPr="00033477">
        <w:rPr>
          <w:rFonts w:eastAsia="Times New Roman" w:cs="Arial"/>
          <w:i/>
          <w:spacing w:val="-2"/>
        </w:rPr>
        <w:t>Chair’s d</w:t>
      </w:r>
      <w:r w:rsidR="004E3552" w:rsidRPr="00033477">
        <w:rPr>
          <w:rFonts w:eastAsia="Times New Roman" w:cs="Arial"/>
          <w:i/>
          <w:spacing w:val="-2"/>
        </w:rPr>
        <w:t xml:space="preserve">uties and </w:t>
      </w:r>
      <w:r w:rsidRPr="00033477">
        <w:rPr>
          <w:rFonts w:eastAsia="Times New Roman" w:cs="Arial"/>
          <w:i/>
          <w:spacing w:val="-2"/>
        </w:rPr>
        <w:t>p</w:t>
      </w:r>
      <w:r w:rsidR="004E3552" w:rsidRPr="00033477">
        <w:rPr>
          <w:rFonts w:eastAsia="Times New Roman" w:cs="Arial"/>
          <w:i/>
          <w:spacing w:val="-2"/>
        </w:rPr>
        <w:t>owers</w:t>
      </w:r>
      <w:r w:rsidR="004E3552" w:rsidRPr="00033477">
        <w:rPr>
          <w:rFonts w:eastAsia="Times New Roman" w:cs="Arial"/>
          <w:spacing w:val="-2"/>
        </w:rPr>
        <w:t xml:space="preserve"> - </w:t>
      </w:r>
      <w:r w:rsidR="00915C3E" w:rsidRPr="00033477">
        <w:rPr>
          <w:rFonts w:eastAsia="Times New Roman" w:cs="Arial"/>
          <w:spacing w:val="-2"/>
        </w:rPr>
        <w:t>The Chair shall have power to approve grants up to £750, provided that they fall within the board’s guidelines.  There is an overall limit of £5,000 on the amount which may be approved by Chair’s action in any one year (excluding trust funds).</w:t>
      </w:r>
    </w:p>
    <w:p w:rsidR="00915C3E" w:rsidRPr="00033477" w:rsidRDefault="0056785D" w:rsidP="00381222">
      <w:pPr>
        <w:pStyle w:val="ListParagraph"/>
        <w:widowControl w:val="0"/>
        <w:numPr>
          <w:ilvl w:val="3"/>
          <w:numId w:val="21"/>
        </w:numPr>
        <w:tabs>
          <w:tab w:val="left" w:pos="0"/>
          <w:tab w:val="left" w:pos="720"/>
          <w:tab w:val="left" w:pos="144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The Chair may make decisions on behalf of the Board according to the Scheme of Delegation existing at the time.  Such decisions will be reported to the next meeting of the Board.  In particular, w</w:t>
      </w:r>
      <w:r w:rsidR="00915C3E" w:rsidRPr="00033477">
        <w:rPr>
          <w:rFonts w:eastAsia="Times New Roman" w:cs="Arial"/>
          <w:spacing w:val="-2"/>
        </w:rPr>
        <w:t xml:space="preserve">hen examiners’ reports for the MLitt or DPhil are received during a vacation, the chair may accept the reports on the board’s behalf provided the examiners are in agreement, the report is unambiguous and the recommendation does not preclude the award of the degree for which the candidate has submitted the thesis.  In cases where further consultation is required, the chair may consult the Graduate Studies Committee.  All such reports shall be circulated to the board for its information at its next meeting. </w:t>
      </w:r>
    </w:p>
    <w:p w:rsidR="00915C3E" w:rsidRPr="00033477" w:rsidRDefault="00915C3E" w:rsidP="00381222">
      <w:pPr>
        <w:pStyle w:val="ListParagraph"/>
        <w:widowControl w:val="0"/>
        <w:numPr>
          <w:ilvl w:val="3"/>
          <w:numId w:val="21"/>
        </w:numPr>
        <w:tabs>
          <w:tab w:val="left" w:pos="0"/>
          <w:tab w:val="left" w:pos="72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00B52A19" w:rsidRPr="00033477">
        <w:rPr>
          <w:rFonts w:eastAsia="Times New Roman" w:cs="Arial"/>
          <w:i/>
          <w:spacing w:val="-2"/>
        </w:rPr>
        <w:t>Chair elect’s duties and powers</w:t>
      </w:r>
      <w:r w:rsidR="00B52A19" w:rsidRPr="00033477">
        <w:rPr>
          <w:rFonts w:eastAsia="Times New Roman" w:cs="Arial"/>
          <w:spacing w:val="-2"/>
        </w:rPr>
        <w:tab/>
        <w:t xml:space="preserve"> - </w:t>
      </w:r>
      <w:r w:rsidRPr="00033477">
        <w:rPr>
          <w:rFonts w:eastAsia="Times New Roman" w:cs="Arial"/>
          <w:spacing w:val="-2"/>
        </w:rPr>
        <w:t xml:space="preserve">The Chair elect shall assist the chair in handling board matters and shall be </w:t>
      </w:r>
      <w:r w:rsidRPr="00033477">
        <w:rPr>
          <w:rFonts w:eastAsia="Times New Roman" w:cs="Arial"/>
          <w:i/>
          <w:spacing w:val="-2"/>
        </w:rPr>
        <w:t>ex officio</w:t>
      </w:r>
      <w:r w:rsidRPr="00033477">
        <w:rPr>
          <w:rFonts w:eastAsia="Times New Roman" w:cs="Arial"/>
          <w:spacing w:val="-2"/>
        </w:rPr>
        <w:t xml:space="preserve"> a member of the standing committees of the board of which the chair is an </w:t>
      </w:r>
      <w:r w:rsidRPr="00033477">
        <w:rPr>
          <w:rFonts w:eastAsia="Times New Roman" w:cs="Arial"/>
          <w:i/>
          <w:spacing w:val="-2"/>
        </w:rPr>
        <w:t>ex officio</w:t>
      </w:r>
      <w:r w:rsidRPr="00033477">
        <w:rPr>
          <w:rFonts w:eastAsia="Times New Roman" w:cs="Arial"/>
          <w:spacing w:val="-2"/>
        </w:rPr>
        <w:t xml:space="preserve"> member.  </w:t>
      </w:r>
      <w:r w:rsidR="00F27B07">
        <w:rPr>
          <w:rFonts w:eastAsia="Times New Roman" w:cs="Arial"/>
          <w:spacing w:val="-2"/>
        </w:rPr>
        <w:t>They</w:t>
      </w:r>
      <w:r w:rsidRPr="00033477">
        <w:rPr>
          <w:rFonts w:eastAsia="Times New Roman" w:cs="Arial"/>
          <w:spacing w:val="-2"/>
        </w:rPr>
        <w:t xml:space="preserve"> may act for the Chair if the latter cannot attend a meeting or is absent from Oxford.  The Chair elect will attend an Oxford Learning Institute recruitment training session during the term preceding </w:t>
      </w:r>
      <w:r w:rsidR="00F27B07">
        <w:rPr>
          <w:rFonts w:eastAsia="Times New Roman" w:cs="Arial"/>
          <w:spacing w:val="-2"/>
        </w:rPr>
        <w:t>their</w:t>
      </w:r>
      <w:r w:rsidRPr="00033477">
        <w:rPr>
          <w:rFonts w:eastAsia="Times New Roman" w:cs="Arial"/>
          <w:spacing w:val="-2"/>
        </w:rPr>
        <w:t xml:space="preserve"> first term of office or before.</w:t>
      </w:r>
    </w:p>
    <w:p w:rsidR="00915C3E" w:rsidRPr="00033477" w:rsidRDefault="00915C3E" w:rsidP="00381222">
      <w:pPr>
        <w:pStyle w:val="ListParagraph"/>
        <w:widowControl w:val="0"/>
        <w:numPr>
          <w:ilvl w:val="3"/>
          <w:numId w:val="21"/>
        </w:numPr>
        <w:tabs>
          <w:tab w:val="left" w:pos="0"/>
          <w:tab w:val="left" w:pos="720"/>
        </w:tabs>
        <w:suppressAutoHyphens/>
        <w:autoSpaceDE w:val="0"/>
        <w:autoSpaceDN w:val="0"/>
        <w:adjustRightInd w:val="0"/>
        <w:spacing w:before="240" w:after="120" w:line="240" w:lineRule="atLeast"/>
        <w:contextualSpacing w:val="0"/>
        <w:rPr>
          <w:rFonts w:eastAsia="Times New Roman" w:cs="Arial"/>
          <w:spacing w:val="-2"/>
        </w:rPr>
      </w:pPr>
      <w:r w:rsidRPr="00033477">
        <w:rPr>
          <w:rFonts w:eastAsia="Times New Roman" w:cs="Arial"/>
          <w:i/>
          <w:spacing w:val="-2"/>
        </w:rPr>
        <w:t>Vice-chair - duties and powers</w:t>
      </w:r>
      <w:r w:rsidR="00B52A19" w:rsidRPr="00033477">
        <w:rPr>
          <w:rFonts w:eastAsia="Times New Roman" w:cs="Arial"/>
          <w:i/>
          <w:spacing w:val="-2"/>
        </w:rPr>
        <w:t xml:space="preserve"> </w:t>
      </w:r>
      <w:r w:rsidR="00B52A19" w:rsidRPr="00033477">
        <w:rPr>
          <w:rFonts w:eastAsia="Times New Roman" w:cs="Arial"/>
          <w:spacing w:val="-2"/>
        </w:rPr>
        <w:t>- t</w:t>
      </w:r>
      <w:r w:rsidRPr="00033477">
        <w:rPr>
          <w:rFonts w:eastAsia="Times New Roman" w:cs="Arial"/>
          <w:spacing w:val="-2"/>
        </w:rPr>
        <w:t xml:space="preserve">he Vice-chair shall hold office for a period of not more than two years from the first day of Michaelmas Term, having been elected at the second meeting of the preceding Trinity Term.  The vice-chair may represent the chair at any meeting of any committee of which the chair is an </w:t>
      </w:r>
      <w:r w:rsidRPr="00033477">
        <w:rPr>
          <w:rFonts w:eastAsia="Times New Roman" w:cs="Arial"/>
          <w:i/>
          <w:spacing w:val="-2"/>
        </w:rPr>
        <w:t>ex officio</w:t>
      </w:r>
      <w:r w:rsidRPr="00033477">
        <w:rPr>
          <w:rFonts w:eastAsia="Times New Roman" w:cs="Arial"/>
          <w:spacing w:val="-2"/>
        </w:rPr>
        <w:t xml:space="preserve"> member.  The Vice-chair shall act on behalf of the Chair when the latter is unavailable</w:t>
      </w:r>
      <w:r w:rsidR="00330892">
        <w:rPr>
          <w:rFonts w:eastAsia="Times New Roman" w:cs="Arial"/>
          <w:spacing w:val="-2"/>
        </w:rPr>
        <w:t xml:space="preserve">, </w:t>
      </w:r>
      <w:r w:rsidR="00231131" w:rsidRPr="00F27B07">
        <w:rPr>
          <w:rFonts w:eastAsia="Times New Roman" w:cs="Arial"/>
          <w:spacing w:val="-2"/>
        </w:rPr>
        <w:t>or is prevented from acting</w:t>
      </w:r>
      <w:r w:rsidR="00330892" w:rsidRPr="00F27B07">
        <w:rPr>
          <w:rFonts w:eastAsia="Times New Roman" w:cs="Arial"/>
          <w:spacing w:val="-2"/>
        </w:rPr>
        <w:t xml:space="preserve"> by a conflict of interest</w:t>
      </w:r>
      <w:r w:rsidRPr="00033477">
        <w:rPr>
          <w:rFonts w:eastAsia="Times New Roman" w:cs="Arial"/>
          <w:spacing w:val="-2"/>
        </w:rPr>
        <w:t xml:space="preserve">.  The Chair elect shall have precedence over the Vice-chair at times when both offices are filled.  The Vice-chair elect will attend an Oxford Learning Institute recruitment training session during the term preceding </w:t>
      </w:r>
      <w:r w:rsidR="00F27B07">
        <w:rPr>
          <w:rFonts w:eastAsia="Times New Roman" w:cs="Arial"/>
          <w:spacing w:val="-2"/>
        </w:rPr>
        <w:t>their</w:t>
      </w:r>
      <w:r w:rsidRPr="00033477">
        <w:rPr>
          <w:rFonts w:eastAsia="Times New Roman" w:cs="Arial"/>
          <w:spacing w:val="-2"/>
        </w:rPr>
        <w:t xml:space="preserve"> first term of office.  The Vice-chair shall be nominated for election as chair at the end of the Chair’s period of office.</w:t>
      </w:r>
    </w:p>
    <w:p w:rsidR="00A7412C" w:rsidRPr="00033477" w:rsidRDefault="00A7412C" w:rsidP="00381222">
      <w:pPr>
        <w:pStyle w:val="ListParagraph"/>
        <w:widowControl w:val="0"/>
        <w:numPr>
          <w:ilvl w:val="3"/>
          <w:numId w:val="21"/>
        </w:numPr>
        <w:tabs>
          <w:tab w:val="left" w:pos="0"/>
          <w:tab w:val="left" w:pos="720"/>
          <w:tab w:val="left" w:pos="1440"/>
        </w:tabs>
        <w:suppressAutoHyphens/>
        <w:autoSpaceDE w:val="0"/>
        <w:autoSpaceDN w:val="0"/>
        <w:adjustRightInd w:val="0"/>
        <w:spacing w:before="240" w:after="120" w:line="240" w:lineRule="atLeast"/>
        <w:contextualSpacing w:val="0"/>
        <w:rPr>
          <w:rFonts w:eastAsia="Times New Roman" w:cs="Arial"/>
          <w:spacing w:val="-2"/>
        </w:rPr>
      </w:pPr>
      <w:r w:rsidRPr="00033477">
        <w:rPr>
          <w:rFonts w:eastAsia="Times New Roman" w:cs="Arial"/>
          <w:i/>
          <w:spacing w:val="-2"/>
        </w:rPr>
        <w:t>Chair’s Advisory Group</w:t>
      </w:r>
      <w:r w:rsidRPr="00033477">
        <w:rPr>
          <w:rFonts w:eastAsia="Times New Roman" w:cs="Arial"/>
          <w:spacing w:val="-2"/>
        </w:rPr>
        <w:t xml:space="preserve"> - The Chair shall consult an Advisory Group comprising the Vice-Chair; Directors of Graduate and Undergraduate Studies, Director of </w:t>
      </w:r>
      <w:r w:rsidRPr="00033477">
        <w:rPr>
          <w:rFonts w:eastAsia="Times New Roman" w:cs="Arial"/>
          <w:spacing w:val="-2"/>
        </w:rPr>
        <w:lastRenderedPageBreak/>
        <w:t>Research and the Head of Administration and Finance on matters of business that fall between meetings or outside the remit of the Faculty Board, including the nomination of new officers, the budget and the co-ordination of responses to Divisional projects, audits and reviews</w:t>
      </w:r>
    </w:p>
    <w:p w:rsidR="00434C9F" w:rsidRPr="00033477"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Graduate Studies</w:t>
      </w:r>
    </w:p>
    <w:p w:rsidR="00C106F7" w:rsidRDefault="00D11CFA"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Director of Graduate Studies (DGS) shall chair meetings of the Graduate Studies Committee, and is responsible for pr</w:t>
      </w:r>
      <w:r w:rsidR="00A52FAE">
        <w:rPr>
          <w:rFonts w:eastAsia="Times New Roman" w:cs="Arial"/>
          <w:spacing w:val="-2"/>
        </w:rPr>
        <w:t>eparing the agenda and ensuring</w:t>
      </w:r>
      <w:r>
        <w:rPr>
          <w:rFonts w:eastAsia="Times New Roman" w:cs="Arial"/>
          <w:spacing w:val="-2"/>
        </w:rPr>
        <w:t xml:space="preserve"> that a record is kept of all its meetings.</w:t>
      </w:r>
      <w:r w:rsidR="007B17F9">
        <w:rPr>
          <w:rFonts w:eastAsia="Times New Roman" w:cs="Arial"/>
          <w:spacing w:val="-2"/>
        </w:rPr>
        <w:t xml:space="preserve">  </w:t>
      </w:r>
      <w:r w:rsidR="00F27B07">
        <w:rPr>
          <w:rFonts w:eastAsia="Times New Roman" w:cs="Arial"/>
          <w:spacing w:val="-2"/>
        </w:rPr>
        <w:t>They</w:t>
      </w:r>
      <w:r w:rsidR="007B17F9">
        <w:rPr>
          <w:rFonts w:eastAsia="Times New Roman" w:cs="Arial"/>
          <w:spacing w:val="-2"/>
        </w:rPr>
        <w:t xml:space="preserve"> may invite other persons to attend specific meetings.</w:t>
      </w:r>
    </w:p>
    <w:p w:rsidR="007D2CBF" w:rsidRDefault="007D2CB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DGS shall advise the Faculty on all matters concerning graduate studies;</w:t>
      </w:r>
    </w:p>
    <w:p w:rsidR="00D11CFA" w:rsidRDefault="00D11CFA"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DGS shall sign on behalf of the Faculty such reports, on the appointment of examiners and the award of degrees, as have been approved by the Board.</w:t>
      </w:r>
    </w:p>
    <w:p w:rsidR="00D11CFA" w:rsidRDefault="00D11CFA"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The DGS shall approve on behalf of the Faculty all other reports on changes to graduate student circumstances or status (GSO forms) except those referred to in </w:t>
      </w:r>
      <w:r w:rsidR="00F27B07">
        <w:rPr>
          <w:rFonts w:eastAsia="Times New Roman" w:cs="Arial"/>
          <w:spacing w:val="-2"/>
        </w:rPr>
        <w:t>i</w:t>
      </w:r>
      <w:r>
        <w:rPr>
          <w:rFonts w:eastAsia="Times New Roman" w:cs="Arial"/>
          <w:spacing w:val="-2"/>
        </w:rPr>
        <w:t>ii. above</w:t>
      </w:r>
      <w:r w:rsidR="00CD7967">
        <w:rPr>
          <w:rFonts w:eastAsia="Times New Roman" w:cs="Arial"/>
          <w:spacing w:val="-2"/>
        </w:rPr>
        <w:t>;</w:t>
      </w:r>
    </w:p>
    <w:p w:rsidR="00CD7967" w:rsidRDefault="00CD7967"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DGS shall review student numbers and future targets as part of the annual student number planning ex</w:t>
      </w:r>
      <w:r w:rsidR="00330892">
        <w:rPr>
          <w:rFonts w:eastAsia="Times New Roman" w:cs="Arial"/>
          <w:spacing w:val="-2"/>
        </w:rPr>
        <w:t>ercise, and report to the Board;</w:t>
      </w:r>
    </w:p>
    <w:p w:rsidR="00330892" w:rsidRPr="00F27B07" w:rsidRDefault="00330892"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The DGS may be asked to represent the Faculty on relevant Divisional Committees.</w:t>
      </w:r>
    </w:p>
    <w:p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Graduate Admissions</w:t>
      </w:r>
    </w:p>
    <w:p w:rsidR="007B17F9" w:rsidRPr="007B17F9" w:rsidRDefault="007B17F9" w:rsidP="007B17F9">
      <w:pPr>
        <w:widowControl w:val="0"/>
        <w:suppressAutoHyphens/>
        <w:autoSpaceDE w:val="0"/>
        <w:autoSpaceDN w:val="0"/>
        <w:adjustRightInd w:val="0"/>
        <w:spacing w:after="120" w:line="240" w:lineRule="atLeast"/>
        <w:ind w:left="794"/>
        <w:rPr>
          <w:rFonts w:eastAsia="Times New Roman" w:cs="Arial"/>
          <w:spacing w:val="-2"/>
        </w:rPr>
      </w:pPr>
      <w:r w:rsidRPr="007B17F9">
        <w:rPr>
          <w:rFonts w:eastAsia="Times New Roman" w:cs="Arial"/>
          <w:spacing w:val="-2"/>
        </w:rPr>
        <w:t>The Director for Graduate Admissions (DGA) shall ensure that systems are in place for</w:t>
      </w:r>
      <w:r>
        <w:rPr>
          <w:rFonts w:eastAsia="Times New Roman" w:cs="Arial"/>
          <w:spacing w:val="-2"/>
        </w:rPr>
        <w:t xml:space="preserve"> effectively managing the admissions process for graduate students, and especially</w:t>
      </w:r>
      <w:r w:rsidRPr="007B17F9">
        <w:rPr>
          <w:rFonts w:eastAsia="Times New Roman" w:cs="Arial"/>
          <w:spacing w:val="-2"/>
        </w:rPr>
        <w:t>:</w:t>
      </w:r>
    </w:p>
    <w:p w:rsidR="007B17F9" w:rsidRDefault="007B17F9" w:rsidP="007B17F9">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Providing information on graduate courses, and dealing with enquiries from prospective students;</w:t>
      </w:r>
    </w:p>
    <w:p w:rsidR="007B17F9" w:rsidRDefault="007B17F9" w:rsidP="007B17F9">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Assessing and where necessary interviewing applicants, and liaising with the University and colleges over places;</w:t>
      </w:r>
    </w:p>
    <w:p w:rsidR="007B17F9" w:rsidRDefault="007B17F9" w:rsidP="007B17F9">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Considering awards for studentships and scholarships for graduate study;</w:t>
      </w:r>
    </w:p>
    <w:p w:rsidR="007B17F9" w:rsidRPr="00033477" w:rsidRDefault="007B17F9" w:rsidP="007B17F9">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Reporting annually to the Board on graduate admissions.</w:t>
      </w:r>
    </w:p>
    <w:p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Undergraduate Studies</w:t>
      </w:r>
    </w:p>
    <w:p w:rsidR="00CD7967" w:rsidRDefault="00CD7967"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Director of Undergraduate Studies (DUS) shall chair meetings of the Undergraduate Studies Committee, and is responsible for pr</w:t>
      </w:r>
      <w:r w:rsidR="0005107E">
        <w:rPr>
          <w:rFonts w:eastAsia="Times New Roman" w:cs="Arial"/>
          <w:spacing w:val="-2"/>
        </w:rPr>
        <w:t>eparing the agenda and ensuring</w:t>
      </w:r>
      <w:r>
        <w:rPr>
          <w:rFonts w:eastAsia="Times New Roman" w:cs="Arial"/>
          <w:spacing w:val="-2"/>
        </w:rPr>
        <w:t xml:space="preserve"> that a record is kept of all its meetings.  </w:t>
      </w:r>
      <w:r w:rsidR="00F27B07">
        <w:rPr>
          <w:rFonts w:eastAsia="Times New Roman" w:cs="Arial"/>
          <w:spacing w:val="-2"/>
        </w:rPr>
        <w:t>They</w:t>
      </w:r>
      <w:r>
        <w:rPr>
          <w:rFonts w:eastAsia="Times New Roman" w:cs="Arial"/>
          <w:spacing w:val="-2"/>
        </w:rPr>
        <w:t xml:space="preserve"> may invite other persons to attend specific meetings.</w:t>
      </w:r>
    </w:p>
    <w:p w:rsidR="007D2CBF" w:rsidRDefault="007D2CBF"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DUS shall also chair the meetings of the Committee of College Representatives responsible for Oriental Studies (CRROS);</w:t>
      </w:r>
    </w:p>
    <w:p w:rsidR="007D2CBF" w:rsidRDefault="007D2CBF" w:rsidP="00266FF1">
      <w:pPr>
        <w:pStyle w:val="ListParagraph"/>
        <w:widowControl w:val="0"/>
        <w:numPr>
          <w:ilvl w:val="3"/>
          <w:numId w:val="21"/>
        </w:numPr>
        <w:suppressAutoHyphens/>
        <w:autoSpaceDE w:val="0"/>
        <w:autoSpaceDN w:val="0"/>
        <w:adjustRightInd w:val="0"/>
        <w:spacing w:after="120" w:line="240" w:lineRule="atLeast"/>
        <w:ind w:left="1248" w:hanging="454"/>
        <w:contextualSpacing w:val="0"/>
        <w:rPr>
          <w:rFonts w:eastAsia="Times New Roman" w:cs="Arial"/>
          <w:spacing w:val="-2"/>
        </w:rPr>
      </w:pPr>
      <w:r>
        <w:rPr>
          <w:rFonts w:eastAsia="Times New Roman" w:cs="Arial"/>
          <w:spacing w:val="-2"/>
        </w:rPr>
        <w:t>The DUS shall advise the Faculty on all matters concerning undergraduate studies;</w:t>
      </w:r>
    </w:p>
    <w:p w:rsidR="00CD7967" w:rsidRDefault="00CD7967"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DUS shall ensure that examination conventions are effectively communicated to students.</w:t>
      </w:r>
    </w:p>
    <w:p w:rsidR="00CD7967" w:rsidRDefault="00CD7967"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DUS shall review student numbers and future targets as part of the annual student number planning exercise, and report to the Board.</w:t>
      </w:r>
    </w:p>
    <w:p w:rsidR="00330892" w:rsidRPr="00F27B07" w:rsidRDefault="00330892"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The DUS may be asked to represent the Faculty on relevant Divisional Committees</w:t>
      </w:r>
    </w:p>
    <w:p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Undergraduate Admissions</w:t>
      </w:r>
    </w:p>
    <w:p w:rsidR="000562AC" w:rsidRPr="007B17F9" w:rsidRDefault="000562AC" w:rsidP="000562AC">
      <w:pPr>
        <w:widowControl w:val="0"/>
        <w:suppressAutoHyphens/>
        <w:autoSpaceDE w:val="0"/>
        <w:autoSpaceDN w:val="0"/>
        <w:adjustRightInd w:val="0"/>
        <w:spacing w:after="120" w:line="240" w:lineRule="atLeast"/>
        <w:ind w:left="794"/>
        <w:rPr>
          <w:rFonts w:eastAsia="Times New Roman" w:cs="Arial"/>
          <w:spacing w:val="-2"/>
        </w:rPr>
      </w:pPr>
      <w:r>
        <w:rPr>
          <w:rFonts w:eastAsia="Times New Roman" w:cs="Arial"/>
          <w:spacing w:val="-2"/>
        </w:rPr>
        <w:lastRenderedPageBreak/>
        <w:t>The Director for Underg</w:t>
      </w:r>
      <w:r w:rsidRPr="007B17F9">
        <w:rPr>
          <w:rFonts w:eastAsia="Times New Roman" w:cs="Arial"/>
          <w:spacing w:val="-2"/>
        </w:rPr>
        <w:t>raduate Admissions (D</w:t>
      </w:r>
      <w:r>
        <w:rPr>
          <w:rFonts w:eastAsia="Times New Roman" w:cs="Arial"/>
          <w:spacing w:val="-2"/>
        </w:rPr>
        <w:t>U</w:t>
      </w:r>
      <w:r w:rsidRPr="007B17F9">
        <w:rPr>
          <w:rFonts w:eastAsia="Times New Roman" w:cs="Arial"/>
          <w:spacing w:val="-2"/>
        </w:rPr>
        <w:t xml:space="preserve">A) </w:t>
      </w:r>
      <w:r w:rsidR="00330892" w:rsidRPr="00F27B07">
        <w:rPr>
          <w:rFonts w:eastAsia="Times New Roman" w:cs="Arial"/>
          <w:spacing w:val="-2"/>
        </w:rPr>
        <w:t>is the ‘Admissions Co-ordinator’ for the Faculty, as described in the University’s policy documents</w:t>
      </w:r>
      <w:r w:rsidR="00330892">
        <w:rPr>
          <w:rFonts w:eastAsia="Times New Roman" w:cs="Arial"/>
          <w:spacing w:val="-2"/>
        </w:rPr>
        <w:t xml:space="preserve">.  </w:t>
      </w:r>
      <w:r w:rsidR="00F27B07">
        <w:rPr>
          <w:rFonts w:eastAsia="Times New Roman" w:cs="Arial"/>
          <w:spacing w:val="-2"/>
        </w:rPr>
        <w:t>They</w:t>
      </w:r>
      <w:r w:rsidR="00330892">
        <w:rPr>
          <w:rFonts w:eastAsia="Times New Roman" w:cs="Arial"/>
          <w:spacing w:val="-2"/>
        </w:rPr>
        <w:t xml:space="preserve"> </w:t>
      </w:r>
      <w:r w:rsidRPr="007B17F9">
        <w:rPr>
          <w:rFonts w:eastAsia="Times New Roman" w:cs="Arial"/>
          <w:spacing w:val="-2"/>
        </w:rPr>
        <w:t>shall ensure that systems are in place for</w:t>
      </w:r>
      <w:r>
        <w:rPr>
          <w:rFonts w:eastAsia="Times New Roman" w:cs="Arial"/>
          <w:spacing w:val="-2"/>
        </w:rPr>
        <w:t xml:space="preserve"> effectively managing the admissions process for undergraduate students, and especially</w:t>
      </w:r>
      <w:r w:rsidRPr="007B17F9">
        <w:rPr>
          <w:rFonts w:eastAsia="Times New Roman" w:cs="Arial"/>
          <w:spacing w:val="-2"/>
        </w:rPr>
        <w:t>:</w:t>
      </w:r>
    </w:p>
    <w:p w:rsidR="000562AC" w:rsidRDefault="000562AC" w:rsidP="000562AC">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Providing information on undergraduate courses, </w:t>
      </w:r>
      <w:r w:rsidR="00CD7967">
        <w:rPr>
          <w:rFonts w:eastAsia="Times New Roman" w:cs="Arial"/>
          <w:spacing w:val="-2"/>
        </w:rPr>
        <w:t xml:space="preserve">organising Open Days and similar events in co-operation with the Director of Outreach, </w:t>
      </w:r>
      <w:r>
        <w:rPr>
          <w:rFonts w:eastAsia="Times New Roman" w:cs="Arial"/>
          <w:spacing w:val="-2"/>
        </w:rPr>
        <w:t>and dealing with enquiries from prospective students;</w:t>
      </w:r>
    </w:p>
    <w:p w:rsidR="000562AC" w:rsidRDefault="000562AC" w:rsidP="000562AC">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Assessing and interviewing applicants, </w:t>
      </w:r>
      <w:r w:rsidR="00CD7967">
        <w:rPr>
          <w:rFonts w:eastAsia="Times New Roman" w:cs="Arial"/>
          <w:spacing w:val="-2"/>
        </w:rPr>
        <w:t xml:space="preserve">advising colleges of the results of these, </w:t>
      </w:r>
      <w:r>
        <w:rPr>
          <w:rFonts w:eastAsia="Times New Roman" w:cs="Arial"/>
          <w:spacing w:val="-2"/>
        </w:rPr>
        <w:t>and liaising with colleges over places;</w:t>
      </w:r>
    </w:p>
    <w:p w:rsidR="000562AC" w:rsidRDefault="000562AC" w:rsidP="000562AC">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Considering awards for studentships and scholarships for graduate study;</w:t>
      </w:r>
    </w:p>
    <w:p w:rsidR="000562AC" w:rsidRPr="00033477" w:rsidRDefault="000562AC" w:rsidP="000562AC">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Reporting annually to the Board on </w:t>
      </w:r>
      <w:r w:rsidR="00CD7967">
        <w:rPr>
          <w:rFonts w:eastAsia="Times New Roman" w:cs="Arial"/>
          <w:spacing w:val="-2"/>
        </w:rPr>
        <w:t>under</w:t>
      </w:r>
      <w:r>
        <w:rPr>
          <w:rFonts w:eastAsia="Times New Roman" w:cs="Arial"/>
          <w:spacing w:val="-2"/>
        </w:rPr>
        <w:t>graduate admissions.</w:t>
      </w:r>
    </w:p>
    <w:p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Pr="00033477">
        <w:rPr>
          <w:rFonts w:eastAsia="Times New Roman" w:cs="Arial"/>
          <w:spacing w:val="-2"/>
        </w:rPr>
        <w:t>Chair of the Committee of Curators</w:t>
      </w:r>
    </w:p>
    <w:p w:rsidR="00BC6095" w:rsidRDefault="00BC6095" w:rsidP="00BC6095">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Chair of the Committee of Curators shall be consulted on any matter within that committee’s competence between meetings, when a decision needs to be made as a matter of urgency.</w:t>
      </w:r>
    </w:p>
    <w:p w:rsidR="003534DE" w:rsidRPr="00F27B07" w:rsidRDefault="003534DE" w:rsidP="00BC6095">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The Chair of the Committee of Curators shall normally be a nominated keyholder for the Oriental Institute building.</w:t>
      </w:r>
    </w:p>
    <w:p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Chair of the Committee on Special Appointments</w:t>
      </w:r>
    </w:p>
    <w:p w:rsidR="00BC6095" w:rsidRDefault="00BC6095" w:rsidP="00BC6095">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Chair of the Committee on Special Appointments shall chair meetings of that committee, and is responsible for pr</w:t>
      </w:r>
      <w:r w:rsidR="003534DE">
        <w:rPr>
          <w:rFonts w:eastAsia="Times New Roman" w:cs="Arial"/>
          <w:spacing w:val="-2"/>
        </w:rPr>
        <w:t>eparing the agenda and ensuring</w:t>
      </w:r>
      <w:r>
        <w:rPr>
          <w:rFonts w:eastAsia="Times New Roman" w:cs="Arial"/>
          <w:spacing w:val="-2"/>
        </w:rPr>
        <w:t xml:space="preserve"> that a record is kept of all its meetings.</w:t>
      </w:r>
    </w:p>
    <w:p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Research</w:t>
      </w:r>
    </w:p>
    <w:p w:rsidR="007D2CBF" w:rsidRDefault="007D2CBF" w:rsidP="007D2CBF">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The Director of Research </w:t>
      </w:r>
      <w:r w:rsidRPr="007D2CBF">
        <w:rPr>
          <w:rFonts w:eastAsia="Times New Roman" w:cs="Arial"/>
          <w:spacing w:val="-2"/>
        </w:rPr>
        <w:t>shall chair meetings of th</w:t>
      </w:r>
      <w:r>
        <w:rPr>
          <w:rFonts w:eastAsia="Times New Roman" w:cs="Arial"/>
          <w:spacing w:val="-2"/>
        </w:rPr>
        <w:t>e Research C</w:t>
      </w:r>
      <w:r w:rsidRPr="007D2CBF">
        <w:rPr>
          <w:rFonts w:eastAsia="Times New Roman" w:cs="Arial"/>
          <w:spacing w:val="-2"/>
        </w:rPr>
        <w:t>ommittee, and is responsible for pr</w:t>
      </w:r>
      <w:r w:rsidR="003534DE">
        <w:rPr>
          <w:rFonts w:eastAsia="Times New Roman" w:cs="Arial"/>
          <w:spacing w:val="-2"/>
        </w:rPr>
        <w:t>eparing the agenda and ensuring</w:t>
      </w:r>
      <w:r w:rsidRPr="007D2CBF">
        <w:rPr>
          <w:rFonts w:eastAsia="Times New Roman" w:cs="Arial"/>
          <w:spacing w:val="-2"/>
        </w:rPr>
        <w:t xml:space="preserve"> that a rec</w:t>
      </w:r>
      <w:r>
        <w:rPr>
          <w:rFonts w:eastAsia="Times New Roman" w:cs="Arial"/>
          <w:spacing w:val="-2"/>
        </w:rPr>
        <w:t>ord is kept of all its meetings;</w:t>
      </w:r>
    </w:p>
    <w:p w:rsidR="007D2CBF" w:rsidRDefault="007D2CBF" w:rsidP="007D2CBF">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Director of Research shall advise the Faculty on all matters concerning its research strategy and related processes and policies;</w:t>
      </w:r>
    </w:p>
    <w:p w:rsidR="007D2CBF" w:rsidRPr="00033477" w:rsidRDefault="00F27B07" w:rsidP="007D2CBF">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They</w:t>
      </w:r>
      <w:r w:rsidR="007D2CBF">
        <w:rPr>
          <w:rFonts w:eastAsia="Times New Roman" w:cs="Arial"/>
          <w:spacing w:val="-2"/>
        </w:rPr>
        <w:t xml:space="preserve"> shall review and approve grant applications on behalf of the faculty, consulting the Head of Administration and Finance on the resource implications, and for larger grants consulting the Committee; </w:t>
      </w:r>
      <w:r>
        <w:rPr>
          <w:rFonts w:eastAsia="Times New Roman" w:cs="Arial"/>
          <w:spacing w:val="-2"/>
        </w:rPr>
        <w:t>they</w:t>
      </w:r>
      <w:r w:rsidR="007D2CBF">
        <w:rPr>
          <w:rFonts w:eastAsia="Times New Roman" w:cs="Arial"/>
          <w:spacing w:val="-2"/>
        </w:rPr>
        <w:t xml:space="preserve"> shall draft and sign Head of Department statements where these are required</w:t>
      </w:r>
    </w:p>
    <w:p w:rsidR="00A45114" w:rsidRDefault="00A45114"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Chairs of Examiners</w:t>
      </w:r>
    </w:p>
    <w:p w:rsidR="00A45114" w:rsidRDefault="00A45114" w:rsidP="00A45114">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Board shall nominate a Chair of Examiners for each of the following: First Public Examinations (FPE, ‘Prelims’); Final Honour School Examinations (FHS); Graduate Examinations.</w:t>
      </w:r>
    </w:p>
    <w:p w:rsidR="00A45114" w:rsidRDefault="00A45114" w:rsidP="00A45114">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Chairs of Examiners shall exercise responsibilities over degrees administered jointly with other departments or faculties in those years when Oriental Studies is responsible for providing the Chair.</w:t>
      </w:r>
    </w:p>
    <w:p w:rsidR="00A45114" w:rsidRDefault="00A45114" w:rsidP="00A45114">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responsibilities of the Chairs of Examiners are set out in regulations and guidance issued by the University from time to time.</w:t>
      </w:r>
    </w:p>
    <w:p w:rsidR="00434C9F" w:rsidRPr="007D2CB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lang w:val="en-US"/>
        </w:rPr>
      </w:pPr>
      <w:r w:rsidRPr="00033477">
        <w:rPr>
          <w:rFonts w:eastAsia="Times New Roman" w:cs="Arial"/>
          <w:spacing w:val="-2"/>
        </w:rPr>
        <w:t>Director of the Khalili Research Centre</w:t>
      </w:r>
    </w:p>
    <w:p w:rsidR="007D2CBF" w:rsidRPr="007D2CBF" w:rsidRDefault="007D2CBF" w:rsidP="007D2CBF">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lang w:val="en-US"/>
        </w:rPr>
      </w:pPr>
      <w:r>
        <w:rPr>
          <w:rFonts w:eastAsia="Times New Roman" w:cs="Arial"/>
          <w:spacing w:val="-2"/>
        </w:rPr>
        <w:t>The Director of the Khalili Research Centre (KRC) shall be responsible for the operational management of the KRC</w:t>
      </w:r>
      <w:r w:rsidR="000744C9">
        <w:rPr>
          <w:rFonts w:eastAsia="Times New Roman" w:cs="Arial"/>
          <w:spacing w:val="-2"/>
        </w:rPr>
        <w:t xml:space="preserve">, including developing a programme of work, </w:t>
      </w:r>
      <w:r w:rsidR="0076665A">
        <w:rPr>
          <w:rFonts w:eastAsia="Times New Roman" w:cs="Arial"/>
          <w:spacing w:val="-2"/>
        </w:rPr>
        <w:t xml:space="preserve">and </w:t>
      </w:r>
      <w:r w:rsidR="000744C9">
        <w:rPr>
          <w:rFonts w:eastAsia="Times New Roman" w:cs="Arial"/>
          <w:spacing w:val="-2"/>
        </w:rPr>
        <w:t xml:space="preserve">communicating </w:t>
      </w:r>
      <w:r w:rsidR="0076665A">
        <w:rPr>
          <w:rFonts w:eastAsia="Times New Roman" w:cs="Arial"/>
          <w:spacing w:val="-2"/>
        </w:rPr>
        <w:t xml:space="preserve">and promoting </w:t>
      </w:r>
      <w:r w:rsidR="000744C9">
        <w:rPr>
          <w:rFonts w:eastAsia="Times New Roman" w:cs="Arial"/>
          <w:spacing w:val="-2"/>
        </w:rPr>
        <w:t>th</w:t>
      </w:r>
      <w:r w:rsidR="0076665A">
        <w:rPr>
          <w:rFonts w:eastAsia="Times New Roman" w:cs="Arial"/>
          <w:spacing w:val="-2"/>
        </w:rPr>
        <w:t>e activities of the Centre.</w:t>
      </w:r>
    </w:p>
    <w:p w:rsidR="007D2CBF" w:rsidRPr="00033477" w:rsidRDefault="007D2CB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lang w:val="en-US"/>
        </w:rPr>
      </w:pPr>
      <w:r>
        <w:rPr>
          <w:rFonts w:eastAsia="Times New Roman" w:cs="Arial"/>
          <w:spacing w:val="-2"/>
        </w:rPr>
        <w:t>Director of the Griffith Institute</w:t>
      </w:r>
    </w:p>
    <w:p w:rsidR="0076665A" w:rsidRPr="007D2CBF" w:rsidRDefault="0076665A" w:rsidP="0076665A">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lang w:val="en-US"/>
        </w:rPr>
      </w:pPr>
      <w:r>
        <w:rPr>
          <w:rFonts w:eastAsia="Times New Roman" w:cs="Arial"/>
          <w:spacing w:val="-2"/>
        </w:rPr>
        <w:lastRenderedPageBreak/>
        <w:t>The Director of the Griffith Institute shall be responsible for the operational management of the Institute, including developing a programme of work, and communicating and promoting the activities of the Institute.</w:t>
      </w:r>
    </w:p>
    <w:p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Outreach</w:t>
      </w:r>
    </w:p>
    <w:p w:rsidR="0076665A" w:rsidRDefault="0076665A" w:rsidP="0076665A">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Director of Outreach shall advise the Faculty on means of broadening knowledge of its activities and of opportunities for study, particularly within the secondary school system of the UK;</w:t>
      </w:r>
    </w:p>
    <w:p w:rsidR="0076665A" w:rsidRDefault="0076665A" w:rsidP="0076665A">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Director of Outreach shall co-operate with the DUA in the organisation of Open Days and similar events.</w:t>
      </w:r>
    </w:p>
    <w:p w:rsidR="003534DE" w:rsidRPr="00F27B07" w:rsidRDefault="003534DE" w:rsidP="003534DE">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Equality and Diversity Officer</w:t>
      </w:r>
    </w:p>
    <w:p w:rsidR="00266FF1" w:rsidRPr="00F27B07" w:rsidRDefault="003534DE" w:rsidP="00266FF1">
      <w:pPr>
        <w:pStyle w:val="ListParagraph"/>
        <w:widowControl w:val="0"/>
        <w:numPr>
          <w:ilvl w:val="3"/>
          <w:numId w:val="21"/>
        </w:numPr>
        <w:suppressAutoHyphens/>
        <w:autoSpaceDE w:val="0"/>
        <w:autoSpaceDN w:val="0"/>
        <w:adjustRightInd w:val="0"/>
        <w:spacing w:after="120" w:line="240" w:lineRule="atLeast"/>
        <w:ind w:left="1248" w:hanging="454"/>
        <w:contextualSpacing w:val="0"/>
        <w:rPr>
          <w:rFonts w:eastAsia="Times New Roman" w:cs="Arial"/>
          <w:spacing w:val="-2"/>
        </w:rPr>
      </w:pPr>
      <w:r w:rsidRPr="00F27B07">
        <w:rPr>
          <w:rFonts w:eastAsia="Times New Roman" w:cs="Arial"/>
          <w:spacing w:val="-2"/>
        </w:rPr>
        <w:t>The Eq</w:t>
      </w:r>
      <w:r w:rsidR="00266FF1" w:rsidRPr="00F27B07">
        <w:rPr>
          <w:rFonts w:eastAsia="Times New Roman" w:cs="Arial"/>
          <w:spacing w:val="-2"/>
        </w:rPr>
        <w:t>uality and Diversity Officer has specific responsibility for promoting and maintaining equality and respect for diversity within the Faculty for both staff and students.</w:t>
      </w:r>
    </w:p>
    <w:p w:rsidR="00266FF1" w:rsidRPr="00F27B07" w:rsidRDefault="00F27B07" w:rsidP="00266FF1">
      <w:pPr>
        <w:pStyle w:val="ListParagraph"/>
        <w:widowControl w:val="0"/>
        <w:numPr>
          <w:ilvl w:val="3"/>
          <w:numId w:val="21"/>
        </w:numPr>
        <w:suppressAutoHyphens/>
        <w:autoSpaceDE w:val="0"/>
        <w:autoSpaceDN w:val="0"/>
        <w:adjustRightInd w:val="0"/>
        <w:spacing w:after="120" w:line="240" w:lineRule="atLeast"/>
        <w:ind w:left="1248" w:hanging="454"/>
        <w:contextualSpacing w:val="0"/>
        <w:rPr>
          <w:rFonts w:eastAsia="Times New Roman" w:cs="Arial"/>
          <w:spacing w:val="-2"/>
        </w:rPr>
      </w:pPr>
      <w:r>
        <w:rPr>
          <w:rFonts w:eastAsia="Times New Roman" w:cs="Arial"/>
          <w:spacing w:val="-2"/>
        </w:rPr>
        <w:t>They</w:t>
      </w:r>
      <w:r w:rsidR="00266FF1" w:rsidRPr="00F27B07">
        <w:rPr>
          <w:rFonts w:eastAsia="Times New Roman" w:cs="Arial"/>
          <w:spacing w:val="-2"/>
        </w:rPr>
        <w:t xml:space="preserve"> will actively seek to identify how the Faculty can improve its processes, activities, behaviours and so on in order to provide an environment which truly and fully reflects people’s diversity, and to promote awareness of issues among staff and students.  This will include advising on appropriate training, policies and procedures, and how these are communicated and embedded.  The Equality and Diversity Officer will be able to report and make recommendations directly to the Faculty Board.</w:t>
      </w:r>
    </w:p>
    <w:p w:rsidR="00266FF1" w:rsidRPr="00F27B07" w:rsidRDefault="00F27B07" w:rsidP="00266FF1">
      <w:pPr>
        <w:pStyle w:val="ListParagraph"/>
        <w:widowControl w:val="0"/>
        <w:numPr>
          <w:ilvl w:val="3"/>
          <w:numId w:val="21"/>
        </w:numPr>
        <w:suppressAutoHyphens/>
        <w:autoSpaceDE w:val="0"/>
        <w:autoSpaceDN w:val="0"/>
        <w:adjustRightInd w:val="0"/>
        <w:spacing w:after="120" w:line="240" w:lineRule="atLeast"/>
        <w:ind w:left="1248" w:hanging="454"/>
        <w:contextualSpacing w:val="0"/>
        <w:rPr>
          <w:rFonts w:eastAsia="Times New Roman" w:cs="Arial"/>
          <w:spacing w:val="-2"/>
        </w:rPr>
      </w:pPr>
      <w:r>
        <w:rPr>
          <w:rFonts w:eastAsia="Times New Roman" w:cs="Arial"/>
          <w:spacing w:val="-2"/>
        </w:rPr>
        <w:t>They</w:t>
      </w:r>
      <w:r w:rsidR="00266FF1" w:rsidRPr="00F27B07">
        <w:rPr>
          <w:rFonts w:eastAsia="Times New Roman" w:cs="Arial"/>
          <w:spacing w:val="-2"/>
        </w:rPr>
        <w:t xml:space="preserve"> will provide a point of contact and assistance to anyone, student or staff member, who is concerned about an action, situation, process or structure which they feel may have a negative effect on equality.</w:t>
      </w:r>
    </w:p>
    <w:p w:rsidR="003534DE" w:rsidRPr="00F27B07" w:rsidRDefault="00266FF1" w:rsidP="00266FF1">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The Equality and Diversity Officer may be asked to take the lead on work to gain relevant accreditation in equality for the Faculty.</w:t>
      </w:r>
    </w:p>
    <w:p w:rsidR="003534DE" w:rsidRPr="00F27B07" w:rsidRDefault="003534DE" w:rsidP="003534DE">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Director of the Nizami Ganjavi Centre</w:t>
      </w:r>
    </w:p>
    <w:p w:rsidR="00580023" w:rsidRPr="00F27B07" w:rsidRDefault="003534DE" w:rsidP="00580023">
      <w:pPr>
        <w:pStyle w:val="ListParagraph"/>
        <w:widowControl w:val="0"/>
        <w:numPr>
          <w:ilvl w:val="3"/>
          <w:numId w:val="21"/>
        </w:numPr>
        <w:suppressAutoHyphens/>
        <w:autoSpaceDE w:val="0"/>
        <w:autoSpaceDN w:val="0"/>
        <w:adjustRightInd w:val="0"/>
        <w:spacing w:line="240" w:lineRule="atLeast"/>
        <w:ind w:left="1248" w:hanging="454"/>
        <w:contextualSpacing w:val="0"/>
        <w:rPr>
          <w:rFonts w:eastAsia="Times New Roman" w:cs="Arial"/>
          <w:spacing w:val="-2"/>
        </w:rPr>
      </w:pPr>
      <w:r w:rsidRPr="00F27B07">
        <w:rPr>
          <w:rFonts w:eastAsia="Times New Roman" w:cs="Arial"/>
          <w:spacing w:val="-2"/>
        </w:rPr>
        <w:t xml:space="preserve">The </w:t>
      </w:r>
      <w:r w:rsidR="00580023" w:rsidRPr="00F27B07">
        <w:rPr>
          <w:rFonts w:eastAsia="Times New Roman" w:cs="Arial"/>
          <w:spacing w:val="-2"/>
        </w:rPr>
        <w:t>Director of the Oxford Nizami Ganjavi Centre for the Study of Azerbaijan, the Caucasus and Central Asia shall be appointed for a period of three years.  The position may be renewed for a further three years.</w:t>
      </w:r>
    </w:p>
    <w:p w:rsidR="00580023" w:rsidRPr="00F27B07" w:rsidRDefault="00580023" w:rsidP="00580023">
      <w:pPr>
        <w:pStyle w:val="ListParagraph"/>
        <w:widowControl w:val="0"/>
        <w:numPr>
          <w:ilvl w:val="3"/>
          <w:numId w:val="21"/>
        </w:numPr>
        <w:suppressAutoHyphens/>
        <w:autoSpaceDE w:val="0"/>
        <w:autoSpaceDN w:val="0"/>
        <w:adjustRightInd w:val="0"/>
        <w:spacing w:line="240" w:lineRule="atLeast"/>
        <w:ind w:left="1248" w:hanging="454"/>
        <w:contextualSpacing w:val="0"/>
        <w:rPr>
          <w:rFonts w:eastAsia="Times New Roman" w:cs="Arial"/>
          <w:spacing w:val="-2"/>
        </w:rPr>
      </w:pPr>
      <w:r w:rsidRPr="00F27B07">
        <w:rPr>
          <w:rFonts w:eastAsia="Times New Roman" w:cs="Arial"/>
          <w:spacing w:val="-2"/>
        </w:rPr>
        <w:t>The Director shall normally chair the Management Board</w:t>
      </w:r>
      <w:r w:rsidR="005F73C6">
        <w:rPr>
          <w:rFonts w:eastAsia="Times New Roman" w:cs="Arial"/>
          <w:spacing w:val="-2"/>
        </w:rPr>
        <w:t xml:space="preserve"> of the Centre</w:t>
      </w:r>
      <w:r w:rsidRPr="00F27B07">
        <w:rPr>
          <w:rFonts w:eastAsia="Times New Roman" w:cs="Arial"/>
          <w:spacing w:val="-2"/>
        </w:rPr>
        <w:t xml:space="preserve">. </w:t>
      </w:r>
      <w:r w:rsidR="00F27B07">
        <w:rPr>
          <w:rFonts w:eastAsia="Times New Roman" w:cs="Arial"/>
          <w:spacing w:val="-2"/>
        </w:rPr>
        <w:t>They</w:t>
      </w:r>
      <w:r w:rsidRPr="00F27B07">
        <w:rPr>
          <w:rFonts w:eastAsia="Times New Roman" w:cs="Arial"/>
          <w:spacing w:val="-2"/>
        </w:rPr>
        <w:t xml:space="preserve"> will be responsible for the day-to-day running of the Centre, and for proposing a programme of activities to the Management Board.</w:t>
      </w:r>
    </w:p>
    <w:p w:rsidR="00915C3E" w:rsidRPr="00033477" w:rsidRDefault="00915C3E" w:rsidP="00381222">
      <w:pPr>
        <w:pStyle w:val="ListParagraph"/>
        <w:widowControl w:val="0"/>
        <w:numPr>
          <w:ilvl w:val="1"/>
          <w:numId w:val="21"/>
        </w:numPr>
        <w:tabs>
          <w:tab w:val="left" w:pos="0"/>
        </w:tabs>
        <w:suppressAutoHyphens/>
        <w:autoSpaceDE w:val="0"/>
        <w:autoSpaceDN w:val="0"/>
        <w:adjustRightInd w:val="0"/>
        <w:spacing w:before="240" w:after="120" w:line="240" w:lineRule="atLeast"/>
        <w:contextualSpacing w:val="0"/>
        <w:rPr>
          <w:rFonts w:eastAsia="Times New Roman" w:cs="Arial"/>
          <w:b/>
          <w:spacing w:val="-2"/>
        </w:rPr>
      </w:pPr>
      <w:r w:rsidRPr="00033477">
        <w:rPr>
          <w:rFonts w:eastAsia="Times New Roman" w:cs="Arial"/>
          <w:b/>
          <w:spacing w:val="-2"/>
        </w:rPr>
        <w:t>Board Procedure</w:t>
      </w:r>
      <w:r w:rsidR="00B52A19" w:rsidRPr="00033477">
        <w:rPr>
          <w:rFonts w:eastAsia="Times New Roman" w:cs="Arial"/>
          <w:b/>
          <w:spacing w:val="-2"/>
        </w:rPr>
        <w:t xml:space="preserve"> - Meetings</w:t>
      </w:r>
    </w:p>
    <w:p w:rsidR="00915C3E" w:rsidRPr="00033477" w:rsidRDefault="00915C3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00CF4DCB" w:rsidRPr="00033477">
        <w:rPr>
          <w:rFonts w:eastAsia="Times New Roman" w:cs="Arial"/>
          <w:i/>
          <w:spacing w:val="-2"/>
        </w:rPr>
        <w:t>Timing</w:t>
      </w:r>
      <w:r w:rsidR="00CF4DCB" w:rsidRPr="00033477">
        <w:rPr>
          <w:rFonts w:eastAsia="Times New Roman" w:cs="Arial"/>
          <w:spacing w:val="-2"/>
        </w:rPr>
        <w:t xml:space="preserve"> - </w:t>
      </w:r>
      <w:r w:rsidRPr="00033477">
        <w:rPr>
          <w:rFonts w:eastAsia="Times New Roman" w:cs="Arial"/>
          <w:spacing w:val="-2"/>
        </w:rPr>
        <w:t>Unless the chair for urgent reasons shall order otherwise, the meetings of the board shall be held at 2.15 p.m. on Thursday in the second week and 2.15 p.m. on Thursday in the seventh week of Full Term.</w:t>
      </w:r>
    </w:p>
    <w:p w:rsidR="00915C3E" w:rsidRPr="00033477" w:rsidRDefault="00915C3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001119CE" w:rsidRPr="00033477">
        <w:rPr>
          <w:rFonts w:eastAsia="Times New Roman" w:cs="Arial"/>
          <w:i/>
          <w:spacing w:val="-2"/>
        </w:rPr>
        <w:t>Quorum</w:t>
      </w:r>
      <w:r w:rsidR="001119CE" w:rsidRPr="00033477">
        <w:rPr>
          <w:rFonts w:eastAsia="Times New Roman" w:cs="Arial"/>
          <w:spacing w:val="-2"/>
        </w:rPr>
        <w:t xml:space="preserve"> - </w:t>
      </w:r>
      <w:r w:rsidRPr="00033477">
        <w:rPr>
          <w:rFonts w:eastAsia="Times New Roman" w:cs="Arial"/>
          <w:spacing w:val="-2"/>
        </w:rPr>
        <w:t>Ten members of the board (including the chair) shall constitute a quorum.</w:t>
      </w:r>
    </w:p>
    <w:p w:rsidR="00915C3E" w:rsidRPr="00033477" w:rsidRDefault="00915C3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i/>
          <w:spacing w:val="-2"/>
        </w:rPr>
        <w:t>Suspension of Standing Orders</w:t>
      </w:r>
      <w:r w:rsidR="001119CE" w:rsidRPr="00033477">
        <w:rPr>
          <w:rFonts w:eastAsia="Times New Roman" w:cs="Arial"/>
          <w:i/>
          <w:spacing w:val="-2"/>
        </w:rPr>
        <w:t xml:space="preserve"> - </w:t>
      </w:r>
      <w:r w:rsidRPr="00033477">
        <w:rPr>
          <w:rFonts w:eastAsia="Times New Roman" w:cs="Arial"/>
          <w:spacing w:val="-2"/>
        </w:rPr>
        <w:t>No motion for the suspension of Standing Orders shall be carried unless three-quarters of the members present vote in favour of it.</w:t>
      </w:r>
    </w:p>
    <w:p w:rsidR="00A435DF" w:rsidRPr="00033477" w:rsidRDefault="00A435DF"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i/>
          <w:spacing w:val="-2"/>
        </w:rPr>
        <w:t>Secretary</w:t>
      </w:r>
      <w:r w:rsidR="001119CE" w:rsidRPr="00033477">
        <w:rPr>
          <w:rFonts w:eastAsia="Times New Roman" w:cs="Arial"/>
          <w:i/>
          <w:spacing w:val="-2"/>
        </w:rPr>
        <w:t xml:space="preserve"> - </w:t>
      </w:r>
      <w:r w:rsidRPr="00033477">
        <w:rPr>
          <w:rFonts w:eastAsia="Times New Roman" w:cs="Arial"/>
          <w:spacing w:val="-2"/>
        </w:rPr>
        <w:t>The Faculty’s Head of Administ</w:t>
      </w:r>
      <w:r w:rsidR="0056785D" w:rsidRPr="00033477">
        <w:rPr>
          <w:rFonts w:eastAsia="Times New Roman" w:cs="Arial"/>
          <w:spacing w:val="-2"/>
        </w:rPr>
        <w:t>ration and Finance will act as s</w:t>
      </w:r>
      <w:r w:rsidRPr="00033477">
        <w:rPr>
          <w:rFonts w:eastAsia="Times New Roman" w:cs="Arial"/>
          <w:spacing w:val="-2"/>
        </w:rPr>
        <w:t>ecretary to the Board.</w:t>
      </w:r>
    </w:p>
    <w:p w:rsidR="00915C3E" w:rsidRPr="00033477" w:rsidRDefault="00915C3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i/>
          <w:spacing w:val="-2"/>
        </w:rPr>
        <w:t>Motions</w:t>
      </w:r>
      <w:r w:rsidR="00CF4DCB" w:rsidRPr="00033477">
        <w:rPr>
          <w:rFonts w:eastAsia="Times New Roman" w:cs="Arial"/>
          <w:i/>
          <w:spacing w:val="-2"/>
        </w:rPr>
        <w:t xml:space="preserve"> - M</w:t>
      </w:r>
      <w:r w:rsidRPr="00033477">
        <w:rPr>
          <w:rFonts w:eastAsia="Times New Roman" w:cs="Arial"/>
          <w:spacing w:val="-2"/>
        </w:rPr>
        <w:t>embers of the board must give notice in writing to the Secretary before a meeting of matters which they wish to raise and no motion or amendment to a motion shall be put to the vote unless it has been proposed and seconded.</w:t>
      </w:r>
    </w:p>
    <w:p w:rsidR="00915C3E" w:rsidRPr="00033477" w:rsidRDefault="00915C3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i/>
          <w:spacing w:val="-2"/>
        </w:rPr>
        <w:lastRenderedPageBreak/>
        <w:t>Any other business</w:t>
      </w:r>
      <w:r w:rsidR="00CF4DCB" w:rsidRPr="00033477">
        <w:rPr>
          <w:rFonts w:eastAsia="Times New Roman" w:cs="Arial"/>
          <w:i/>
          <w:spacing w:val="-2"/>
        </w:rPr>
        <w:t xml:space="preserve"> -</w:t>
      </w: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00CF4DCB" w:rsidRPr="00033477">
        <w:rPr>
          <w:rFonts w:eastAsia="Times New Roman" w:cs="Arial"/>
          <w:spacing w:val="-2"/>
        </w:rPr>
        <w:t xml:space="preserve"> </w:t>
      </w:r>
      <w:r w:rsidRPr="00033477">
        <w:rPr>
          <w:rFonts w:eastAsia="Times New Roman" w:cs="Arial"/>
          <w:spacing w:val="-2"/>
        </w:rPr>
        <w:t xml:space="preserve">Matters not on the agenda may be taken under </w:t>
      </w:r>
      <w:r w:rsidRPr="00033477">
        <w:rPr>
          <w:rFonts w:eastAsia="Times New Roman" w:cs="Arial"/>
          <w:i/>
          <w:spacing w:val="-2"/>
        </w:rPr>
        <w:t>Any Other Business</w:t>
      </w:r>
      <w:r w:rsidRPr="00033477">
        <w:rPr>
          <w:rFonts w:eastAsia="Times New Roman" w:cs="Arial"/>
          <w:spacing w:val="-2"/>
        </w:rPr>
        <w:t xml:space="preserve"> </w:t>
      </w:r>
      <w:r w:rsidR="0076665A">
        <w:rPr>
          <w:rFonts w:eastAsia="Times New Roman" w:cs="Arial"/>
          <w:spacing w:val="-2"/>
        </w:rPr>
        <w:t xml:space="preserve">at the Chair’s discretion, or </w:t>
      </w:r>
      <w:r w:rsidRPr="00033477">
        <w:rPr>
          <w:rFonts w:eastAsia="Times New Roman" w:cs="Arial"/>
          <w:spacing w:val="-2"/>
        </w:rPr>
        <w:t>if two-thirds of the members present vote in favour of doing so.</w:t>
      </w:r>
    </w:p>
    <w:p w:rsidR="00915C3E" w:rsidRPr="00033477" w:rsidRDefault="00A7412C" w:rsidP="00F27B07">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i/>
          <w:spacing w:val="-2"/>
        </w:rPr>
        <w:t>Confidentiality</w:t>
      </w:r>
      <w:r w:rsidR="00CF4DCB" w:rsidRPr="00033477">
        <w:rPr>
          <w:rFonts w:eastAsia="Times New Roman" w:cs="Arial"/>
          <w:i/>
          <w:spacing w:val="-2"/>
        </w:rPr>
        <w:t xml:space="preserve"> - </w:t>
      </w:r>
      <w:r w:rsidR="00915C3E" w:rsidRPr="00033477">
        <w:rPr>
          <w:rFonts w:eastAsia="Times New Roman" w:cs="Arial"/>
          <w:spacing w:val="-2"/>
        </w:rPr>
        <w:fldChar w:fldCharType="begin"/>
      </w:r>
      <w:r w:rsidR="00915C3E" w:rsidRPr="00033477">
        <w:rPr>
          <w:rFonts w:eastAsia="Times New Roman" w:cs="Arial"/>
          <w:spacing w:val="-2"/>
        </w:rPr>
        <w:instrText>ADVANCE \D 4.95</w:instrText>
      </w:r>
      <w:r w:rsidR="00915C3E" w:rsidRPr="00033477">
        <w:rPr>
          <w:rFonts w:eastAsia="Times New Roman" w:cs="Arial"/>
          <w:spacing w:val="-2"/>
        </w:rPr>
        <w:fldChar w:fldCharType="end"/>
      </w:r>
      <w:r w:rsidR="00915C3E" w:rsidRPr="00033477">
        <w:rPr>
          <w:rFonts w:eastAsia="Times New Roman" w:cs="Arial"/>
          <w:spacing w:val="-2"/>
        </w:rPr>
        <w:t>Official papers concerned with the business of the board are confidential.  Members of the board should exercise the utmost care in discussing them with those who are not members.  Papers which are marked ‘strictly confidential’ should not be discussed with anyone who is not a member of the board.</w:t>
      </w:r>
    </w:p>
    <w:p w:rsidR="00915C3E" w:rsidRPr="00033477" w:rsidRDefault="000C5C04" w:rsidP="00381222">
      <w:pPr>
        <w:pStyle w:val="ListParagraph"/>
        <w:numPr>
          <w:ilvl w:val="1"/>
          <w:numId w:val="21"/>
        </w:numPr>
        <w:spacing w:before="240" w:after="120"/>
        <w:contextualSpacing w:val="0"/>
        <w:rPr>
          <w:rFonts w:cs="Arial"/>
          <w:b/>
        </w:rPr>
      </w:pPr>
      <w:r w:rsidRPr="00033477">
        <w:rPr>
          <w:rFonts w:cs="Arial"/>
          <w:b/>
        </w:rPr>
        <w:t>Appointment to posts</w:t>
      </w:r>
    </w:p>
    <w:p w:rsidR="00AE4EFB" w:rsidRPr="00033477" w:rsidRDefault="00AE4EFB" w:rsidP="00381222">
      <w:pPr>
        <w:pStyle w:val="ListParagraph"/>
        <w:widowControl w:val="0"/>
        <w:numPr>
          <w:ilvl w:val="2"/>
          <w:numId w:val="21"/>
        </w:numPr>
        <w:tabs>
          <w:tab w:val="left" w:pos="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 xml:space="preserve">The procedure for appointments or reappointments to </w:t>
      </w:r>
      <w:r w:rsidR="00FC1E1B" w:rsidRPr="00033477">
        <w:rPr>
          <w:rFonts w:eastAsia="Times New Roman" w:cs="Arial"/>
          <w:spacing w:val="-2"/>
        </w:rPr>
        <w:t xml:space="preserve">academic and academic-related posts </w:t>
      </w:r>
      <w:r w:rsidRPr="00033477">
        <w:rPr>
          <w:rFonts w:eastAsia="Times New Roman" w:cs="Arial"/>
          <w:spacing w:val="-2"/>
        </w:rPr>
        <w:t xml:space="preserve">held </w:t>
      </w:r>
      <w:r w:rsidR="00A7412C" w:rsidRPr="00033477">
        <w:rPr>
          <w:rFonts w:eastAsia="Times New Roman" w:cs="Arial"/>
          <w:spacing w:val="-2"/>
        </w:rPr>
        <w:t>within the faculty</w:t>
      </w:r>
      <w:r w:rsidRPr="00033477">
        <w:rPr>
          <w:rFonts w:eastAsia="Times New Roman" w:cs="Arial"/>
          <w:spacing w:val="-2"/>
        </w:rPr>
        <w:t xml:space="preserve"> shall be as </w:t>
      </w:r>
      <w:r w:rsidR="0056785D" w:rsidRPr="00033477">
        <w:rPr>
          <w:rFonts w:eastAsia="Times New Roman" w:cs="Arial"/>
          <w:spacing w:val="-2"/>
        </w:rPr>
        <w:t>set out in Appendix A.</w:t>
      </w:r>
    </w:p>
    <w:p w:rsidR="00787505" w:rsidRPr="00033477" w:rsidRDefault="00787505" w:rsidP="00381222">
      <w:pPr>
        <w:pStyle w:val="ListParagraph"/>
        <w:widowControl w:val="0"/>
        <w:numPr>
          <w:ilvl w:val="1"/>
          <w:numId w:val="21"/>
        </w:numPr>
        <w:tabs>
          <w:tab w:val="left" w:pos="0"/>
          <w:tab w:val="left" w:pos="720"/>
          <w:tab w:val="left" w:pos="1440"/>
          <w:tab w:val="left" w:pos="2160"/>
          <w:tab w:val="left" w:pos="9000"/>
        </w:tabs>
        <w:suppressAutoHyphens/>
        <w:autoSpaceDE w:val="0"/>
        <w:autoSpaceDN w:val="0"/>
        <w:adjustRightInd w:val="0"/>
        <w:spacing w:before="240" w:after="120" w:line="240" w:lineRule="atLeast"/>
        <w:ind w:right="28"/>
        <w:contextualSpacing w:val="0"/>
        <w:jc w:val="both"/>
        <w:rPr>
          <w:rFonts w:eastAsia="Times New Roman" w:cs="Arial"/>
          <w:b/>
          <w:spacing w:val="-2"/>
        </w:rPr>
      </w:pPr>
      <w:r w:rsidRPr="00033477">
        <w:rPr>
          <w:rFonts w:eastAsia="Times New Roman" w:cs="Arial"/>
          <w:b/>
          <w:spacing w:val="-2"/>
        </w:rPr>
        <w:t>Recom</w:t>
      </w:r>
      <w:r w:rsidR="000C5C04" w:rsidRPr="00033477">
        <w:rPr>
          <w:rFonts w:eastAsia="Times New Roman" w:cs="Arial"/>
          <w:b/>
          <w:spacing w:val="-2"/>
        </w:rPr>
        <w:t>mendation for awards of degrees</w:t>
      </w:r>
    </w:p>
    <w:p w:rsidR="0056785D" w:rsidRPr="00033477" w:rsidRDefault="00AE4EFB"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i/>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0056785D" w:rsidRPr="00033477">
        <w:rPr>
          <w:rFonts w:eastAsia="Times New Roman" w:cs="Arial"/>
          <w:spacing w:val="-2"/>
        </w:rPr>
        <w:t xml:space="preserve"> </w:t>
      </w:r>
      <w:r w:rsidR="0056785D" w:rsidRPr="00033477">
        <w:rPr>
          <w:rFonts w:eastAsia="Times New Roman" w:cs="Arial"/>
          <w:i/>
          <w:spacing w:val="-2"/>
        </w:rPr>
        <w:t>Research degrees (D.Phil., M.Litt.)</w:t>
      </w:r>
      <w:r w:rsidR="0056785D" w:rsidRPr="00033477">
        <w:rPr>
          <w:rFonts w:eastAsia="Times New Roman" w:cs="Arial"/>
          <w:spacing w:val="-2"/>
        </w:rPr>
        <w:t xml:space="preserve"> - The Board shall consider and, as appropriate, approve the recommendations of examiners for the award of DPhil and MLitt</w:t>
      </w:r>
    </w:p>
    <w:p w:rsidR="0056785D" w:rsidRPr="00033477" w:rsidRDefault="000C5C04"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i/>
          <w:spacing w:val="-2"/>
        </w:rPr>
        <w:t>D.Litt.</w:t>
      </w:r>
      <w:r w:rsidRPr="00033477">
        <w:rPr>
          <w:rFonts w:eastAsia="Times New Roman" w:cs="Arial"/>
          <w:spacing w:val="-2"/>
        </w:rPr>
        <w:t xml:space="preserve"> - </w:t>
      </w:r>
      <w:r w:rsidR="0056785D" w:rsidRPr="00033477">
        <w:rPr>
          <w:rFonts w:eastAsia="Times New Roman" w:cs="Arial"/>
          <w:spacing w:val="-2"/>
        </w:rPr>
        <w:t>T</w:t>
      </w:r>
      <w:r w:rsidR="00AE4EFB" w:rsidRPr="00033477">
        <w:rPr>
          <w:rFonts w:eastAsia="Times New Roman" w:cs="Arial"/>
          <w:spacing w:val="-2"/>
        </w:rPr>
        <w:t xml:space="preserve">he board </w:t>
      </w:r>
      <w:r w:rsidR="0056785D" w:rsidRPr="00033477">
        <w:rPr>
          <w:rFonts w:eastAsia="Times New Roman" w:cs="Arial"/>
          <w:spacing w:val="-2"/>
        </w:rPr>
        <w:t xml:space="preserve">shall deal with </w:t>
      </w:r>
      <w:r w:rsidR="00AE4EFB" w:rsidRPr="00033477">
        <w:rPr>
          <w:rFonts w:eastAsia="Times New Roman" w:cs="Arial"/>
          <w:spacing w:val="-2"/>
        </w:rPr>
        <w:t>applications for permission to supplicate for the Degree of D.Litt in accordance with the procedure</w:t>
      </w:r>
      <w:r w:rsidR="0056785D" w:rsidRPr="00033477">
        <w:rPr>
          <w:rFonts w:eastAsia="Times New Roman" w:cs="Arial"/>
          <w:spacing w:val="-2"/>
        </w:rPr>
        <w:t xml:space="preserve"> set out in Appendix B.</w:t>
      </w:r>
    </w:p>
    <w:p w:rsidR="00AE4EFB" w:rsidRPr="00033477" w:rsidRDefault="00AE4EFB" w:rsidP="00381222">
      <w:pPr>
        <w:pStyle w:val="ListParagraph"/>
        <w:widowControl w:val="0"/>
        <w:numPr>
          <w:ilvl w:val="1"/>
          <w:numId w:val="21"/>
        </w:numPr>
        <w:tabs>
          <w:tab w:val="left" w:pos="0"/>
        </w:tabs>
        <w:suppressAutoHyphens/>
        <w:autoSpaceDE w:val="0"/>
        <w:autoSpaceDN w:val="0"/>
        <w:adjustRightInd w:val="0"/>
        <w:spacing w:before="240" w:after="120" w:line="240" w:lineRule="atLeast"/>
        <w:contextualSpacing w:val="0"/>
        <w:jc w:val="both"/>
        <w:rPr>
          <w:rFonts w:eastAsia="Times New Roman" w:cs="Arial"/>
          <w:b/>
          <w:spacing w:val="-2"/>
        </w:rPr>
      </w:pPr>
      <w:r w:rsidRPr="00033477">
        <w:rPr>
          <w:rFonts w:eastAsia="Times New Roman" w:cs="Arial"/>
          <w:b/>
          <w:spacing w:val="-2"/>
        </w:rPr>
        <w:t>Examinations</w:t>
      </w:r>
    </w:p>
    <w:p w:rsidR="00AE4EFB" w:rsidRPr="00033477" w:rsidRDefault="00AE4EFB"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i/>
          <w:spacing w:val="-2"/>
        </w:rPr>
      </w:pPr>
      <w:r w:rsidRPr="00033477">
        <w:rPr>
          <w:rFonts w:eastAsia="Times New Roman" w:cs="Arial"/>
          <w:spacing w:val="-2"/>
        </w:rPr>
        <w:t>The Board shall consider and approve the recommendations of supervisors for the appointment of examiners</w:t>
      </w:r>
      <w:r w:rsidR="00B418E8">
        <w:rPr>
          <w:rFonts w:eastAsia="Times New Roman" w:cs="Arial"/>
          <w:spacing w:val="-2"/>
        </w:rPr>
        <w:t xml:space="preserve"> </w:t>
      </w:r>
      <w:r w:rsidR="00B418E8" w:rsidRPr="00F27B07">
        <w:rPr>
          <w:rFonts w:eastAsia="Times New Roman" w:cs="Arial"/>
          <w:spacing w:val="-2"/>
        </w:rPr>
        <w:t>for the degrees of DPhil and MLitt</w:t>
      </w:r>
      <w:r w:rsidRPr="00F27B07">
        <w:rPr>
          <w:rFonts w:eastAsia="Times New Roman" w:cs="Arial"/>
          <w:spacing w:val="-2"/>
        </w:rPr>
        <w:t>.</w:t>
      </w:r>
      <w:r w:rsidRPr="00033477">
        <w:rPr>
          <w:rFonts w:eastAsia="Times New Roman" w:cs="Arial"/>
          <w:i/>
          <w:spacing w:val="-2"/>
        </w:rPr>
        <w:t xml:space="preserve"> </w:t>
      </w:r>
    </w:p>
    <w:p w:rsidR="00AE4EFB" w:rsidRPr="00033477" w:rsidRDefault="00B5567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B</w:t>
      </w:r>
      <w:r w:rsidR="00AE4EFB" w:rsidRPr="00033477">
        <w:rPr>
          <w:rFonts w:eastAsia="Times New Roman" w:cs="Arial"/>
          <w:spacing w:val="-2"/>
        </w:rPr>
        <w:t>oard shall approve examining and marking conventions for examinations on the recommendation of the Graduate or Undergraduate Studies Committee, as appropriate.</w:t>
      </w:r>
    </w:p>
    <w:p w:rsidR="00AE4EFB" w:rsidRPr="00033477" w:rsidRDefault="00B5567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B</w:t>
      </w:r>
      <w:r w:rsidR="00AE4EFB" w:rsidRPr="00033477">
        <w:rPr>
          <w:rFonts w:eastAsia="Times New Roman" w:cs="Arial"/>
          <w:spacing w:val="-2"/>
        </w:rPr>
        <w:t>oard shall receive reports from the Graduate and Undergraduate Studies Committees on the conduct of the examinations under its supervision at the second meeting after the examinations have taken place.  Chairs may be invited to the meetings at which their reports are discussed.</w:t>
      </w:r>
    </w:p>
    <w:p w:rsidR="00AE4EFB" w:rsidRPr="00033477" w:rsidRDefault="00AE4EFB"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Pr="00033477">
        <w:rPr>
          <w:rFonts w:eastAsia="Times New Roman" w:cs="Arial"/>
          <w:spacing w:val="-2"/>
        </w:rPr>
        <w:t>The following procedure shall be adopted in connection with the reports of examiners on First and Second Public Examinations and graduate taught course examinations:</w:t>
      </w:r>
    </w:p>
    <w:p w:rsidR="00AE4EFB" w:rsidRPr="00B5567E" w:rsidRDefault="00AE4EFB" w:rsidP="00B5567E">
      <w:pPr>
        <w:widowControl w:val="0"/>
        <w:tabs>
          <w:tab w:val="left" w:pos="0"/>
          <w:tab w:val="left" w:pos="720"/>
          <w:tab w:val="left" w:pos="1440"/>
        </w:tabs>
        <w:suppressAutoHyphens/>
        <w:autoSpaceDE w:val="0"/>
        <w:autoSpaceDN w:val="0"/>
        <w:adjustRightInd w:val="0"/>
        <w:spacing w:after="120" w:line="240" w:lineRule="atLeast"/>
        <w:ind w:left="720"/>
        <w:rPr>
          <w:rFonts w:eastAsia="Times New Roman" w:cs="Arial"/>
          <w:spacing w:val="-2"/>
        </w:rPr>
      </w:pPr>
      <w:r w:rsidRPr="00B5567E">
        <w:rPr>
          <w:rFonts w:eastAsia="Times New Roman" w:cs="Arial"/>
          <w:spacing w:val="-2"/>
        </w:rPr>
        <w:t>Chairs of Examiners shall be requested to submit to faculty boards as soon as possible after the completion of each First and Second Public Examination and graduate taught course examinations a written report in two parts.  The first part will contain, as a minimum, certain basic statistical information.  The second part will contain any additional observations or recommendations which the examiners wish to make concerning, for example, the way in which papers have been answered, standards, difficulties encountered, and recommendations for change.</w:t>
      </w:r>
    </w:p>
    <w:p w:rsidR="00AE4EFB" w:rsidRPr="00033477" w:rsidRDefault="00AE4EFB" w:rsidP="00381222">
      <w:pPr>
        <w:pStyle w:val="ListParagraph"/>
        <w:widowControl w:val="0"/>
        <w:numPr>
          <w:ilvl w:val="2"/>
          <w:numId w:val="21"/>
        </w:numPr>
        <w:tabs>
          <w:tab w:val="left" w:pos="0"/>
          <w:tab w:val="left" w:pos="720"/>
          <w:tab w:val="left" w:pos="144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 xml:space="preserve">In Michaelmas Term, the </w:t>
      </w:r>
      <w:r w:rsidR="0056785D" w:rsidRPr="00033477">
        <w:rPr>
          <w:rFonts w:eastAsia="Times New Roman" w:cs="Arial"/>
          <w:spacing w:val="-2"/>
        </w:rPr>
        <w:t>B</w:t>
      </w:r>
      <w:r w:rsidRPr="00033477">
        <w:rPr>
          <w:rFonts w:eastAsia="Times New Roman" w:cs="Arial"/>
          <w:spacing w:val="-2"/>
        </w:rPr>
        <w:t>oard will forward to the Academic Committee of the Humanities Division Board the following:</w:t>
      </w:r>
    </w:p>
    <w:p w:rsidR="00AE4EFB" w:rsidRPr="00033477" w:rsidRDefault="00AE4EFB" w:rsidP="00B5567E">
      <w:pPr>
        <w:pStyle w:val="ListParagraph"/>
        <w:widowControl w:val="0"/>
        <w:numPr>
          <w:ilvl w:val="3"/>
          <w:numId w:val="21"/>
        </w:numPr>
        <w:tabs>
          <w:tab w:val="left" w:pos="0"/>
          <w:tab w:val="left" w:pos="720"/>
          <w:tab w:val="left" w:pos="1440"/>
          <w:tab w:val="left" w:pos="216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 xml:space="preserve">a record of any significant changes in examining procedures and methods (in </w:t>
      </w:r>
      <w:r w:rsidRPr="00033477">
        <w:rPr>
          <w:rFonts w:eastAsia="Times New Roman" w:cs="Arial"/>
          <w:i/>
          <w:spacing w:val="-2"/>
        </w:rPr>
        <w:t>both</w:t>
      </w:r>
      <w:r w:rsidRPr="00033477">
        <w:rPr>
          <w:rFonts w:eastAsia="Times New Roman" w:cs="Arial"/>
          <w:spacing w:val="-2"/>
        </w:rPr>
        <w:t xml:space="preserve"> undergraduate </w:t>
      </w:r>
      <w:r w:rsidRPr="00033477">
        <w:rPr>
          <w:rFonts w:eastAsia="Times New Roman" w:cs="Arial"/>
          <w:i/>
          <w:spacing w:val="-2"/>
        </w:rPr>
        <w:t>and</w:t>
      </w:r>
      <w:r w:rsidRPr="00033477">
        <w:rPr>
          <w:rFonts w:eastAsia="Times New Roman" w:cs="Arial"/>
          <w:spacing w:val="-2"/>
        </w:rPr>
        <w:t xml:space="preserve"> graduate examinations) which have been made in the preceding year, together with any observations on experience of their operation;</w:t>
      </w:r>
    </w:p>
    <w:p w:rsidR="00AE4EFB" w:rsidRPr="00033477" w:rsidRDefault="00AE4EFB" w:rsidP="00B5567E">
      <w:pPr>
        <w:pStyle w:val="ListParagraph"/>
        <w:widowControl w:val="0"/>
        <w:numPr>
          <w:ilvl w:val="3"/>
          <w:numId w:val="21"/>
        </w:numPr>
        <w:tabs>
          <w:tab w:val="left" w:pos="0"/>
          <w:tab w:val="left" w:pos="720"/>
          <w:tab w:val="left" w:pos="1440"/>
          <w:tab w:val="left" w:pos="216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Pr="00033477">
        <w:rPr>
          <w:rFonts w:eastAsia="Times New Roman" w:cs="Arial"/>
          <w:spacing w:val="-2"/>
        </w:rPr>
        <w:t xml:space="preserve">an </w:t>
      </w:r>
      <w:r w:rsidR="00C52710">
        <w:rPr>
          <w:rFonts w:eastAsia="Times New Roman" w:cs="Arial"/>
          <w:spacing w:val="-2"/>
        </w:rPr>
        <w:t>indication</w:t>
      </w:r>
      <w:r w:rsidRPr="00033477">
        <w:rPr>
          <w:rFonts w:eastAsia="Times New Roman" w:cs="Arial"/>
          <w:spacing w:val="-2"/>
        </w:rPr>
        <w:t xml:space="preserve"> of any such changes currently under discussion or contemplated for the future.</w:t>
      </w:r>
    </w:p>
    <w:p w:rsidR="00AE4EFB" w:rsidRPr="00033477" w:rsidRDefault="00AE4EFB" w:rsidP="00381222">
      <w:pPr>
        <w:pStyle w:val="ListParagraph"/>
        <w:widowControl w:val="0"/>
        <w:numPr>
          <w:ilvl w:val="1"/>
          <w:numId w:val="21"/>
        </w:numPr>
        <w:tabs>
          <w:tab w:val="left" w:pos="0"/>
        </w:tabs>
        <w:suppressAutoHyphens/>
        <w:autoSpaceDE w:val="0"/>
        <w:autoSpaceDN w:val="0"/>
        <w:adjustRightInd w:val="0"/>
        <w:spacing w:after="120" w:line="240" w:lineRule="atLeast"/>
        <w:contextualSpacing w:val="0"/>
        <w:rPr>
          <w:rFonts w:eastAsia="Times New Roman" w:cs="Arial"/>
          <w:b/>
          <w:spacing w:val="-2"/>
        </w:rPr>
      </w:pPr>
      <w:r w:rsidRPr="00033477">
        <w:rPr>
          <w:rFonts w:eastAsia="Times New Roman" w:cs="Arial"/>
          <w:b/>
          <w:spacing w:val="-2"/>
        </w:rPr>
        <w:t>Administration of funds</w:t>
      </w:r>
    </w:p>
    <w:p w:rsidR="00AE4EFB" w:rsidRPr="00033477" w:rsidRDefault="0056785D" w:rsidP="00E509B3">
      <w:pPr>
        <w:pStyle w:val="ListParagraph"/>
        <w:widowControl w:val="0"/>
        <w:numPr>
          <w:ilvl w:val="2"/>
          <w:numId w:val="21"/>
        </w:numPr>
        <w:tabs>
          <w:tab w:val="left" w:pos="-1440"/>
          <w:tab w:val="left" w:pos="-720"/>
          <w:tab w:val="left" w:pos="-54"/>
          <w:tab w:val="left" w:pos="851"/>
          <w:tab w:val="left" w:pos="1015"/>
          <w:tab w:val="left" w:pos="1570"/>
          <w:tab w:val="left" w:pos="1821"/>
          <w:tab w:val="left" w:pos="216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The B</w:t>
      </w:r>
      <w:r w:rsidR="00AE4EFB" w:rsidRPr="00033477">
        <w:rPr>
          <w:rFonts w:eastAsia="Times New Roman" w:cs="Arial"/>
          <w:spacing w:val="-2"/>
        </w:rPr>
        <w:t xml:space="preserve">oard shall </w:t>
      </w:r>
      <w:r w:rsidR="00456705" w:rsidRPr="00033477">
        <w:rPr>
          <w:rFonts w:eastAsia="Times New Roman" w:cs="Arial"/>
          <w:spacing w:val="-2"/>
        </w:rPr>
        <w:t>be responsible for</w:t>
      </w:r>
      <w:r w:rsidR="00AE4EFB" w:rsidRPr="00033477">
        <w:rPr>
          <w:rFonts w:eastAsia="Times New Roman" w:cs="Arial"/>
          <w:spacing w:val="-2"/>
        </w:rPr>
        <w:t xml:space="preserve"> the </w:t>
      </w:r>
      <w:r w:rsidR="00456705" w:rsidRPr="00033477">
        <w:rPr>
          <w:rFonts w:eastAsia="Times New Roman" w:cs="Arial"/>
          <w:spacing w:val="-2"/>
        </w:rPr>
        <w:t xml:space="preserve">proper use of the </w:t>
      </w:r>
      <w:r w:rsidRPr="00033477">
        <w:rPr>
          <w:rFonts w:eastAsia="Times New Roman" w:cs="Arial"/>
          <w:spacing w:val="-2"/>
        </w:rPr>
        <w:t>budget approved</w:t>
      </w:r>
      <w:r w:rsidR="00AE4EFB" w:rsidRPr="00033477">
        <w:rPr>
          <w:rFonts w:eastAsia="Times New Roman" w:cs="Arial"/>
          <w:spacing w:val="-2"/>
        </w:rPr>
        <w:t xml:space="preserve"> </w:t>
      </w:r>
      <w:r w:rsidRPr="00033477">
        <w:rPr>
          <w:rFonts w:eastAsia="Times New Roman" w:cs="Arial"/>
          <w:spacing w:val="-2"/>
        </w:rPr>
        <w:t>for</w:t>
      </w:r>
      <w:r w:rsidR="00AE4EFB" w:rsidRPr="00033477">
        <w:rPr>
          <w:rFonts w:eastAsia="Times New Roman" w:cs="Arial"/>
          <w:spacing w:val="-2"/>
        </w:rPr>
        <w:t xml:space="preserve"> it by the </w:t>
      </w:r>
      <w:r w:rsidR="00AE4EFB" w:rsidRPr="00033477">
        <w:rPr>
          <w:rFonts w:eastAsia="Times New Roman" w:cs="Arial"/>
          <w:spacing w:val="-2"/>
        </w:rPr>
        <w:lastRenderedPageBreak/>
        <w:t>Humanities Divisional Board</w:t>
      </w:r>
      <w:r w:rsidR="00456705" w:rsidRPr="00033477">
        <w:rPr>
          <w:rFonts w:eastAsia="Times New Roman" w:cs="Arial"/>
          <w:spacing w:val="-2"/>
        </w:rPr>
        <w:t>, normally through</w:t>
      </w:r>
      <w:r w:rsidR="00AE4EFB" w:rsidRPr="00033477">
        <w:rPr>
          <w:rFonts w:eastAsia="Times New Roman" w:cs="Arial"/>
          <w:spacing w:val="-2"/>
        </w:rPr>
        <w:t xml:space="preserve"> the P</w:t>
      </w:r>
      <w:r w:rsidR="00456705" w:rsidRPr="00033477">
        <w:rPr>
          <w:rFonts w:eastAsia="Times New Roman" w:cs="Arial"/>
          <w:spacing w:val="-2"/>
        </w:rPr>
        <w:t>lanning and Resources Committee.  I</w:t>
      </w:r>
      <w:r w:rsidR="00AE4EFB" w:rsidRPr="00033477">
        <w:rPr>
          <w:rFonts w:eastAsia="Times New Roman" w:cs="Arial"/>
          <w:spacing w:val="-2"/>
        </w:rPr>
        <w:t xml:space="preserve">n exceptional circumstances </w:t>
      </w:r>
      <w:r w:rsidR="00456705" w:rsidRPr="00033477">
        <w:rPr>
          <w:rFonts w:eastAsia="Times New Roman" w:cs="Arial"/>
          <w:spacing w:val="-2"/>
        </w:rPr>
        <w:t xml:space="preserve">the Board </w:t>
      </w:r>
      <w:r w:rsidR="004F2D06" w:rsidRPr="00033477">
        <w:rPr>
          <w:rFonts w:eastAsia="Times New Roman" w:cs="Arial"/>
          <w:spacing w:val="-2"/>
        </w:rPr>
        <w:t xml:space="preserve">may allocate funds </w:t>
      </w:r>
      <w:r w:rsidR="00AE4EFB" w:rsidRPr="00033477">
        <w:rPr>
          <w:rFonts w:eastAsia="Times New Roman" w:cs="Arial"/>
          <w:spacing w:val="-2"/>
        </w:rPr>
        <w:t xml:space="preserve">directly.  </w:t>
      </w:r>
    </w:p>
    <w:p w:rsidR="00AE4EFB" w:rsidRPr="00033477" w:rsidRDefault="004F2D06" w:rsidP="00381222">
      <w:pPr>
        <w:pStyle w:val="ListParagraph"/>
        <w:widowControl w:val="0"/>
        <w:numPr>
          <w:ilvl w:val="1"/>
          <w:numId w:val="21"/>
        </w:numPr>
        <w:tabs>
          <w:tab w:val="left" w:pos="0"/>
        </w:tabs>
        <w:suppressAutoHyphens/>
        <w:autoSpaceDE w:val="0"/>
        <w:autoSpaceDN w:val="0"/>
        <w:adjustRightInd w:val="0"/>
        <w:spacing w:after="120" w:line="240" w:lineRule="atLeast"/>
        <w:contextualSpacing w:val="0"/>
        <w:rPr>
          <w:rFonts w:eastAsia="Times New Roman" w:cs="Arial"/>
          <w:b/>
          <w:spacing w:val="-2"/>
        </w:rPr>
      </w:pPr>
      <w:r w:rsidRPr="00033477">
        <w:rPr>
          <w:rFonts w:eastAsia="Times New Roman" w:cs="Arial"/>
          <w:b/>
          <w:spacing w:val="-2"/>
        </w:rPr>
        <w:t>M</w:t>
      </w:r>
      <w:r w:rsidR="00AE4EFB" w:rsidRPr="00033477">
        <w:rPr>
          <w:rFonts w:eastAsia="Times New Roman" w:cs="Arial"/>
          <w:b/>
          <w:spacing w:val="-2"/>
        </w:rPr>
        <w:t>embership of the Faculty</w:t>
      </w:r>
    </w:p>
    <w:p w:rsidR="004F2D06" w:rsidRPr="00033477" w:rsidRDefault="004F2D06" w:rsidP="00E509B3">
      <w:pPr>
        <w:pStyle w:val="ListParagraph"/>
        <w:widowControl w:val="0"/>
        <w:numPr>
          <w:ilvl w:val="2"/>
          <w:numId w:val="21"/>
        </w:numPr>
        <w:tabs>
          <w:tab w:val="left" w:pos="-1440"/>
          <w:tab w:val="left" w:pos="-720"/>
          <w:tab w:val="left" w:pos="-54"/>
          <w:tab w:val="left" w:pos="709"/>
          <w:tab w:val="left" w:pos="1015"/>
          <w:tab w:val="left" w:pos="1570"/>
          <w:tab w:val="left" w:pos="1821"/>
          <w:tab w:val="left" w:pos="2160"/>
        </w:tabs>
        <w:suppressAutoHyphens/>
        <w:autoSpaceDE w:val="0"/>
        <w:autoSpaceDN w:val="0"/>
        <w:adjustRightInd w:val="0"/>
        <w:spacing w:after="120" w:line="240" w:lineRule="atLeast"/>
        <w:contextualSpacing w:val="0"/>
        <w:rPr>
          <w:rFonts w:eastAsia="Times New Roman" w:cs="Arial"/>
          <w:color w:val="000000"/>
          <w:lang w:val="en-US"/>
        </w:rPr>
      </w:pPr>
      <w:r w:rsidRPr="00033477">
        <w:rPr>
          <w:rFonts w:eastAsia="Times New Roman" w:cs="Arial"/>
          <w:spacing w:val="-2"/>
        </w:rPr>
        <w:t>Holders of academic or academic-related teaching and/or research posts in the Faculty will automatically become full members of the Faculty and of Congregation.</w:t>
      </w:r>
    </w:p>
    <w:p w:rsidR="008A7D95" w:rsidRPr="00033477" w:rsidRDefault="004F2D06" w:rsidP="00E509B3">
      <w:pPr>
        <w:pStyle w:val="ListParagraph"/>
        <w:widowControl w:val="0"/>
        <w:numPr>
          <w:ilvl w:val="2"/>
          <w:numId w:val="21"/>
        </w:numPr>
        <w:tabs>
          <w:tab w:val="left" w:pos="-1440"/>
          <w:tab w:val="left" w:pos="-720"/>
          <w:tab w:val="left" w:pos="-54"/>
          <w:tab w:val="left" w:pos="709"/>
          <w:tab w:val="left" w:pos="1015"/>
          <w:tab w:val="left" w:pos="1570"/>
          <w:tab w:val="left" w:pos="1821"/>
          <w:tab w:val="left" w:pos="2160"/>
        </w:tabs>
        <w:suppressAutoHyphens/>
        <w:autoSpaceDE w:val="0"/>
        <w:autoSpaceDN w:val="0"/>
        <w:adjustRightInd w:val="0"/>
        <w:spacing w:after="120" w:line="240" w:lineRule="atLeast"/>
        <w:contextualSpacing w:val="0"/>
        <w:rPr>
          <w:rFonts w:eastAsia="Times New Roman" w:cs="Arial"/>
          <w:color w:val="000000"/>
          <w:lang w:val="en-US"/>
        </w:rPr>
      </w:pPr>
      <w:r w:rsidRPr="00033477">
        <w:rPr>
          <w:rFonts w:eastAsia="Times New Roman" w:cs="Arial"/>
          <w:spacing w:val="-2"/>
        </w:rPr>
        <w:t>The B</w:t>
      </w:r>
      <w:r w:rsidR="00AE4EFB" w:rsidRPr="00033477">
        <w:rPr>
          <w:rFonts w:eastAsia="Times New Roman" w:cs="Arial"/>
          <w:spacing w:val="-2"/>
        </w:rPr>
        <w:t xml:space="preserve">oard </w:t>
      </w:r>
      <w:r w:rsidRPr="00033477">
        <w:rPr>
          <w:rFonts w:eastAsia="Times New Roman" w:cs="Arial"/>
          <w:spacing w:val="-2"/>
        </w:rPr>
        <w:t>may</w:t>
      </w:r>
      <w:r w:rsidR="00AE4EFB" w:rsidRPr="00033477">
        <w:rPr>
          <w:rFonts w:eastAsia="Times New Roman" w:cs="Arial"/>
          <w:spacing w:val="-2"/>
        </w:rPr>
        <w:t xml:space="preserve"> elect to associate membership of the Faculty </w:t>
      </w:r>
      <w:r w:rsidR="00AE4EFB" w:rsidRPr="00033477">
        <w:rPr>
          <w:rFonts w:eastAsia="Times New Roman" w:cs="Arial"/>
          <w:color w:val="000000"/>
          <w:lang w:val="en-US"/>
        </w:rPr>
        <w:t>those who teach or are otherwise closely associated with the activities of the collegiate university, for a fixed period of time, but are not appropriate to become full members of the Faculty or Congregation.  Applications should be put forward by a member</w:t>
      </w:r>
      <w:r w:rsidRPr="00033477">
        <w:rPr>
          <w:rFonts w:eastAsia="Times New Roman" w:cs="Arial"/>
          <w:color w:val="000000"/>
          <w:lang w:val="en-US"/>
        </w:rPr>
        <w:t xml:space="preserve"> of the F</w:t>
      </w:r>
      <w:r w:rsidR="00AE4EFB" w:rsidRPr="00033477">
        <w:rPr>
          <w:rFonts w:eastAsia="Times New Roman" w:cs="Arial"/>
          <w:color w:val="000000"/>
          <w:lang w:val="en-US"/>
        </w:rPr>
        <w:t>aculty</w:t>
      </w:r>
      <w:r w:rsidRPr="00033477">
        <w:rPr>
          <w:rFonts w:eastAsia="Times New Roman" w:cs="Arial"/>
          <w:color w:val="000000"/>
          <w:lang w:val="en-US"/>
        </w:rPr>
        <w:t>,</w:t>
      </w:r>
      <w:r w:rsidR="00AE4EFB" w:rsidRPr="00033477">
        <w:rPr>
          <w:rFonts w:eastAsia="Times New Roman" w:cs="Arial"/>
          <w:color w:val="000000"/>
          <w:lang w:val="en-US"/>
        </w:rPr>
        <w:t xml:space="preserve"> with a letter of support and a brief </w:t>
      </w:r>
      <w:r w:rsidR="00AE4EFB" w:rsidRPr="00033477">
        <w:rPr>
          <w:rFonts w:eastAsia="Times New Roman" w:cs="Arial"/>
          <w:i/>
          <w:iCs/>
          <w:color w:val="000000"/>
          <w:lang w:val="en-US"/>
        </w:rPr>
        <w:t>curriculum vitae.</w:t>
      </w:r>
      <w:r w:rsidR="00AE4EFB" w:rsidRPr="00033477">
        <w:rPr>
          <w:rFonts w:eastAsia="Times New Roman" w:cs="Arial"/>
          <w:color w:val="000000"/>
          <w:lang w:val="en-US"/>
        </w:rPr>
        <w:t xml:space="preserve"> </w:t>
      </w:r>
    </w:p>
    <w:p w:rsidR="004F2D06" w:rsidRPr="00240163" w:rsidRDefault="004F2D06" w:rsidP="00E509B3">
      <w:pPr>
        <w:pStyle w:val="ListParagraph"/>
        <w:widowControl w:val="0"/>
        <w:numPr>
          <w:ilvl w:val="2"/>
          <w:numId w:val="21"/>
        </w:numPr>
        <w:tabs>
          <w:tab w:val="left" w:pos="-1440"/>
          <w:tab w:val="left" w:pos="-720"/>
          <w:tab w:val="left" w:pos="-54"/>
          <w:tab w:val="left" w:pos="709"/>
          <w:tab w:val="left" w:pos="1015"/>
          <w:tab w:val="left" w:pos="1570"/>
          <w:tab w:val="left" w:pos="1821"/>
          <w:tab w:val="left" w:pos="2160"/>
        </w:tabs>
        <w:suppressAutoHyphens/>
        <w:autoSpaceDE w:val="0"/>
        <w:autoSpaceDN w:val="0"/>
        <w:adjustRightInd w:val="0"/>
        <w:spacing w:after="120" w:line="240" w:lineRule="atLeast"/>
        <w:contextualSpacing w:val="0"/>
        <w:rPr>
          <w:rFonts w:eastAsia="Times New Roman" w:cs="Arial"/>
          <w:color w:val="000000"/>
          <w:lang w:val="en-US"/>
        </w:rPr>
      </w:pPr>
      <w:r w:rsidRPr="00033477">
        <w:rPr>
          <w:rFonts w:eastAsia="Times New Roman" w:cs="Arial"/>
          <w:spacing w:val="-2"/>
        </w:rPr>
        <w:t>The Board shall approve applications for the status of Academic Visitor, made on the proposed visitor’s behalf by a member of the Faculty.  The status of Academic Visitor may be conferred for a period of up to one year.</w:t>
      </w:r>
    </w:p>
    <w:p w:rsidR="00240163" w:rsidRPr="00033477" w:rsidRDefault="00240163" w:rsidP="00E509B3">
      <w:pPr>
        <w:pStyle w:val="ListParagraph"/>
        <w:widowControl w:val="0"/>
        <w:numPr>
          <w:ilvl w:val="2"/>
          <w:numId w:val="21"/>
        </w:numPr>
        <w:tabs>
          <w:tab w:val="left" w:pos="-1440"/>
          <w:tab w:val="left" w:pos="-720"/>
          <w:tab w:val="left" w:pos="-54"/>
          <w:tab w:val="left" w:pos="709"/>
          <w:tab w:val="left" w:pos="1015"/>
          <w:tab w:val="left" w:pos="1570"/>
          <w:tab w:val="left" w:pos="1821"/>
          <w:tab w:val="left" w:pos="2160"/>
        </w:tabs>
        <w:suppressAutoHyphens/>
        <w:autoSpaceDE w:val="0"/>
        <w:autoSpaceDN w:val="0"/>
        <w:adjustRightInd w:val="0"/>
        <w:spacing w:after="120" w:line="240" w:lineRule="atLeast"/>
        <w:contextualSpacing w:val="0"/>
        <w:rPr>
          <w:rFonts w:eastAsia="Times New Roman" w:cs="Arial"/>
          <w:color w:val="000000"/>
          <w:lang w:val="en-US"/>
        </w:rPr>
      </w:pPr>
      <w:r>
        <w:rPr>
          <w:rFonts w:eastAsia="Times New Roman" w:cs="Arial"/>
          <w:spacing w:val="-2"/>
        </w:rPr>
        <w:t>Applications for Associate Membership and Academic Visitor may be provisionally approved by the Chair, subject to confirmation at the next meeting of the Board.</w:t>
      </w:r>
    </w:p>
    <w:p w:rsidR="008A7D95" w:rsidRPr="008A7D95" w:rsidRDefault="008A7D95" w:rsidP="00346ADE">
      <w:pPr>
        <w:widowControl w:val="0"/>
        <w:tabs>
          <w:tab w:val="left" w:pos="-1440"/>
          <w:tab w:val="left" w:pos="-720"/>
          <w:tab w:val="left" w:pos="-54"/>
          <w:tab w:val="left" w:pos="567"/>
          <w:tab w:val="left" w:pos="1015"/>
          <w:tab w:val="left" w:pos="1570"/>
          <w:tab w:val="left" w:pos="1821"/>
          <w:tab w:val="left" w:pos="2160"/>
        </w:tabs>
        <w:suppressAutoHyphens/>
        <w:autoSpaceDE w:val="0"/>
        <w:autoSpaceDN w:val="0"/>
        <w:adjustRightInd w:val="0"/>
        <w:spacing w:after="120" w:line="240" w:lineRule="atLeast"/>
        <w:ind w:left="-1593"/>
        <w:rPr>
          <w:rFonts w:eastAsia="Times New Roman" w:cs="Arial"/>
          <w:color w:val="000000"/>
          <w:lang w:val="en-US"/>
        </w:rPr>
      </w:pPr>
    </w:p>
    <w:p w:rsidR="00615953" w:rsidRPr="00033477" w:rsidRDefault="00615953" w:rsidP="00381222">
      <w:pPr>
        <w:pStyle w:val="ListParagraph"/>
        <w:widowControl w:val="0"/>
        <w:numPr>
          <w:ilvl w:val="0"/>
          <w:numId w:val="21"/>
        </w:numPr>
        <w:tabs>
          <w:tab w:val="left" w:pos="-1440"/>
          <w:tab w:val="left" w:pos="-720"/>
          <w:tab w:val="left" w:pos="-54"/>
          <w:tab w:val="left" w:pos="567"/>
          <w:tab w:val="left" w:pos="1015"/>
          <w:tab w:val="left" w:pos="1570"/>
          <w:tab w:val="left" w:pos="2160"/>
        </w:tabs>
        <w:suppressAutoHyphens/>
        <w:autoSpaceDE w:val="0"/>
        <w:autoSpaceDN w:val="0"/>
        <w:adjustRightInd w:val="0"/>
        <w:spacing w:after="120" w:line="240" w:lineRule="atLeast"/>
        <w:contextualSpacing w:val="0"/>
        <w:rPr>
          <w:rFonts w:cs="Arial"/>
          <w:b/>
        </w:rPr>
      </w:pPr>
      <w:r w:rsidRPr="00033477">
        <w:rPr>
          <w:rFonts w:cs="Arial"/>
          <w:b/>
        </w:rPr>
        <w:t>Committees of the Board</w:t>
      </w:r>
    </w:p>
    <w:p w:rsidR="009469EC" w:rsidRPr="00B07AFD" w:rsidRDefault="009469EC" w:rsidP="00E509B3">
      <w:pPr>
        <w:pStyle w:val="ListParagraph"/>
        <w:widowControl w:val="0"/>
        <w:numPr>
          <w:ilvl w:val="2"/>
          <w:numId w:val="21"/>
        </w:numPr>
        <w:tabs>
          <w:tab w:val="left" w:pos="-1440"/>
          <w:tab w:val="left" w:pos="-720"/>
          <w:tab w:val="left" w:pos="709"/>
          <w:tab w:val="left" w:pos="1015"/>
          <w:tab w:val="left" w:pos="1570"/>
          <w:tab w:val="left" w:pos="2160"/>
        </w:tabs>
        <w:suppressAutoHyphens/>
        <w:autoSpaceDE w:val="0"/>
        <w:autoSpaceDN w:val="0"/>
        <w:adjustRightInd w:val="0"/>
        <w:spacing w:after="120" w:line="240" w:lineRule="atLeast"/>
        <w:contextualSpacing w:val="0"/>
        <w:rPr>
          <w:rFonts w:eastAsia="Times New Roman" w:cs="Arial"/>
          <w:color w:val="000000"/>
          <w:lang w:val="en-US"/>
        </w:rPr>
      </w:pPr>
      <w:r w:rsidRPr="00033477">
        <w:rPr>
          <w:rFonts w:cs="Arial"/>
        </w:rPr>
        <w:t xml:space="preserve">Members </w:t>
      </w:r>
      <w:r w:rsidRPr="00B07AFD">
        <w:rPr>
          <w:rFonts w:cs="Arial"/>
        </w:rPr>
        <w:t xml:space="preserve">of committees need not be members of the </w:t>
      </w:r>
      <w:r w:rsidR="004F2D06" w:rsidRPr="00B07AFD">
        <w:rPr>
          <w:rFonts w:cs="Arial"/>
        </w:rPr>
        <w:t>B</w:t>
      </w:r>
      <w:r w:rsidRPr="00B07AFD">
        <w:rPr>
          <w:rFonts w:cs="Arial"/>
        </w:rPr>
        <w:t xml:space="preserve">oard.  The </w:t>
      </w:r>
      <w:r w:rsidR="004F2D06" w:rsidRPr="00B07AFD">
        <w:rPr>
          <w:rFonts w:cs="Arial"/>
        </w:rPr>
        <w:t>Chair of the B</w:t>
      </w:r>
      <w:r w:rsidRPr="00B07AFD">
        <w:rPr>
          <w:rFonts w:cs="Arial"/>
        </w:rPr>
        <w:t>oard shall be a member (but not necessarily chair) of all committees unless it is specifically decided otherwise.  In all such cases, the vice-chair may represent the chair.</w:t>
      </w:r>
    </w:p>
    <w:p w:rsidR="00BB69D0" w:rsidRPr="00033477" w:rsidRDefault="00BB69D0" w:rsidP="00E509B3">
      <w:pPr>
        <w:pStyle w:val="ListParagraph"/>
        <w:widowControl w:val="0"/>
        <w:numPr>
          <w:ilvl w:val="2"/>
          <w:numId w:val="21"/>
        </w:numPr>
        <w:tabs>
          <w:tab w:val="left" w:pos="-1440"/>
          <w:tab w:val="left" w:pos="-720"/>
          <w:tab w:val="left" w:pos="709"/>
          <w:tab w:val="left" w:pos="1015"/>
          <w:tab w:val="left" w:pos="1570"/>
          <w:tab w:val="left" w:pos="2160"/>
        </w:tabs>
        <w:suppressAutoHyphens/>
        <w:autoSpaceDE w:val="0"/>
        <w:autoSpaceDN w:val="0"/>
        <w:adjustRightInd w:val="0"/>
        <w:spacing w:after="120" w:line="240" w:lineRule="atLeast"/>
        <w:contextualSpacing w:val="0"/>
        <w:rPr>
          <w:rFonts w:eastAsia="Times New Roman" w:cs="Arial"/>
          <w:b/>
          <w:color w:val="000000"/>
          <w:lang w:val="en-US"/>
        </w:rPr>
      </w:pPr>
      <w:r w:rsidRPr="00B07AFD">
        <w:rPr>
          <w:rFonts w:cs="Arial"/>
        </w:rPr>
        <w:t>The decisions of all committees are ratified by the Board, following its receipt of the</w:t>
      </w:r>
      <w:r w:rsidRPr="00033477">
        <w:rPr>
          <w:rFonts w:cs="Arial"/>
        </w:rPr>
        <w:t xml:space="preserve"> minutes of committee meetings.</w:t>
      </w:r>
    </w:p>
    <w:p w:rsidR="00615953" w:rsidRPr="00033477" w:rsidRDefault="00615953" w:rsidP="00381222">
      <w:pPr>
        <w:pStyle w:val="ListParagraph"/>
        <w:numPr>
          <w:ilvl w:val="1"/>
          <w:numId w:val="21"/>
        </w:numPr>
        <w:spacing w:before="240" w:after="120"/>
        <w:contextualSpacing w:val="0"/>
        <w:rPr>
          <w:rFonts w:cs="Arial"/>
          <w:b/>
        </w:rPr>
      </w:pPr>
      <w:r w:rsidRPr="00033477">
        <w:rPr>
          <w:rFonts w:cs="Arial"/>
          <w:b/>
        </w:rPr>
        <w:t>Planning and Resources Committee</w:t>
      </w:r>
    </w:p>
    <w:p w:rsidR="008A7D95" w:rsidRPr="00B07AFD" w:rsidRDefault="008A7D95" w:rsidP="00381222">
      <w:pPr>
        <w:pStyle w:val="ListParagraph"/>
        <w:numPr>
          <w:ilvl w:val="2"/>
          <w:numId w:val="21"/>
        </w:numPr>
        <w:spacing w:after="120"/>
        <w:contextualSpacing w:val="0"/>
        <w:rPr>
          <w:rFonts w:cs="Arial"/>
        </w:rPr>
      </w:pPr>
      <w:r w:rsidRPr="00B07AFD">
        <w:rPr>
          <w:rFonts w:cs="Arial"/>
        </w:rPr>
        <w:t>Purpose</w:t>
      </w:r>
    </w:p>
    <w:p w:rsidR="009469EC" w:rsidRPr="00E509B3" w:rsidRDefault="002767D1" w:rsidP="00E509B3">
      <w:pPr>
        <w:spacing w:after="120"/>
        <w:ind w:left="720"/>
        <w:rPr>
          <w:rFonts w:cs="Arial"/>
        </w:rPr>
      </w:pPr>
      <w:r>
        <w:rPr>
          <w:rFonts w:cs="Arial"/>
        </w:rPr>
        <w:t xml:space="preserve">to </w:t>
      </w:r>
      <w:r w:rsidR="009469EC" w:rsidRPr="00E509B3">
        <w:rPr>
          <w:rFonts w:cs="Arial"/>
        </w:rPr>
        <w:t>consider and advise the board on all matters of planning and resources</w:t>
      </w:r>
      <w:r w:rsidR="004F2D06" w:rsidRPr="00E509B3">
        <w:rPr>
          <w:rFonts w:cs="Arial"/>
        </w:rPr>
        <w:t>, including finance, personnel and premises.</w:t>
      </w:r>
    </w:p>
    <w:p w:rsidR="008A7D95" w:rsidRPr="00B07AFD" w:rsidRDefault="008A7D95" w:rsidP="00381222">
      <w:pPr>
        <w:pStyle w:val="ListParagraph"/>
        <w:numPr>
          <w:ilvl w:val="2"/>
          <w:numId w:val="21"/>
        </w:numPr>
        <w:spacing w:after="120"/>
        <w:contextualSpacing w:val="0"/>
        <w:rPr>
          <w:rFonts w:cs="Arial"/>
        </w:rPr>
      </w:pPr>
      <w:r w:rsidRPr="00B07AFD">
        <w:rPr>
          <w:rFonts w:cs="Arial"/>
        </w:rPr>
        <w:t>Membership</w:t>
      </w:r>
    </w:p>
    <w:p w:rsidR="009469EC" w:rsidRPr="00E509B3" w:rsidRDefault="009469EC" w:rsidP="00E509B3">
      <w:pPr>
        <w:spacing w:after="120"/>
        <w:ind w:left="720"/>
        <w:rPr>
          <w:rFonts w:cs="Arial"/>
        </w:rPr>
      </w:pPr>
      <w:r w:rsidRPr="00E509B3">
        <w:rPr>
          <w:rFonts w:cs="Arial"/>
        </w:rPr>
        <w:t xml:space="preserve">The committee shall consist of the chair of the board (who shall be chair of the committee), the vice-chair, the Director of Research, the Directors of Graduate and Undergraduate Studies and </w:t>
      </w:r>
      <w:r w:rsidR="009556F7" w:rsidRPr="00E509B3">
        <w:rPr>
          <w:rFonts w:cs="Arial"/>
        </w:rPr>
        <w:t>of Graduate and Undergraduate Admissions, and one co-opted member</w:t>
      </w:r>
      <w:r w:rsidRPr="00E509B3">
        <w:rPr>
          <w:rFonts w:cs="Arial"/>
        </w:rPr>
        <w:t>.  The chair shall have power to invite other persons to attend specific meetings.</w:t>
      </w:r>
    </w:p>
    <w:p w:rsidR="008A7D95" w:rsidRPr="00B07AFD" w:rsidRDefault="008A7D95" w:rsidP="00381222">
      <w:pPr>
        <w:pStyle w:val="ListParagraph"/>
        <w:numPr>
          <w:ilvl w:val="2"/>
          <w:numId w:val="21"/>
        </w:numPr>
        <w:spacing w:after="120"/>
        <w:contextualSpacing w:val="0"/>
        <w:rPr>
          <w:rFonts w:cs="Arial"/>
        </w:rPr>
      </w:pPr>
      <w:r w:rsidRPr="00B07AFD">
        <w:rPr>
          <w:rFonts w:cs="Arial"/>
        </w:rPr>
        <w:t>Co-option</w:t>
      </w:r>
    </w:p>
    <w:p w:rsidR="009556F7" w:rsidRPr="00E509B3" w:rsidRDefault="009556F7" w:rsidP="00E509B3">
      <w:pPr>
        <w:spacing w:after="120"/>
        <w:ind w:left="720"/>
        <w:rPr>
          <w:rFonts w:cs="Arial"/>
        </w:rPr>
      </w:pPr>
      <w:r w:rsidRPr="00E509B3">
        <w:rPr>
          <w:rFonts w:cs="Arial"/>
        </w:rPr>
        <w:t xml:space="preserve">One member of the Faculty shall be co-opted on to the Committee, </w:t>
      </w:r>
      <w:r w:rsidRPr="00E509B3">
        <w:rPr>
          <w:rFonts w:cs="Arial"/>
          <w:lang w:val="en-US"/>
        </w:rPr>
        <w:t>chosen to ensure as far as possible that a range of relevant perspectives and areas of study and experience are represented.</w:t>
      </w:r>
    </w:p>
    <w:p w:rsidR="008A7D95" w:rsidRPr="00B07AFD" w:rsidRDefault="008A7D95" w:rsidP="00381222">
      <w:pPr>
        <w:pStyle w:val="ListParagraph"/>
        <w:numPr>
          <w:ilvl w:val="2"/>
          <w:numId w:val="21"/>
        </w:numPr>
        <w:spacing w:after="120"/>
        <w:contextualSpacing w:val="0"/>
        <w:rPr>
          <w:rFonts w:cs="Arial"/>
        </w:rPr>
      </w:pPr>
      <w:r w:rsidRPr="00B07AFD">
        <w:rPr>
          <w:rFonts w:cs="Arial"/>
        </w:rPr>
        <w:t>Meetings</w:t>
      </w:r>
    </w:p>
    <w:p w:rsidR="009469EC" w:rsidRPr="00E509B3" w:rsidRDefault="009469EC" w:rsidP="00E509B3">
      <w:pPr>
        <w:spacing w:after="120"/>
        <w:ind w:left="720"/>
        <w:rPr>
          <w:rFonts w:cs="Arial"/>
        </w:rPr>
      </w:pPr>
      <w:r w:rsidRPr="00E509B3">
        <w:rPr>
          <w:rFonts w:cs="Arial"/>
        </w:rPr>
        <w:t>The committee shall meet on the Monday of Weeks 1 and 6 each term</w:t>
      </w:r>
      <w:r w:rsidR="009556F7" w:rsidRPr="00E509B3">
        <w:rPr>
          <w:rFonts w:cs="Arial"/>
        </w:rPr>
        <w:t xml:space="preserve">. </w:t>
      </w:r>
      <w:r w:rsidRPr="00E509B3">
        <w:rPr>
          <w:rFonts w:cs="Arial"/>
        </w:rPr>
        <w:t xml:space="preserve"> </w:t>
      </w:r>
      <w:r w:rsidR="009556F7" w:rsidRPr="00E509B3">
        <w:rPr>
          <w:rFonts w:cs="Arial"/>
        </w:rPr>
        <w:t>An additional</w:t>
      </w:r>
      <w:r w:rsidRPr="00E509B3">
        <w:rPr>
          <w:rFonts w:cs="Arial"/>
        </w:rPr>
        <w:t xml:space="preserve"> meeting </w:t>
      </w:r>
      <w:r w:rsidR="009556F7" w:rsidRPr="00E509B3">
        <w:rPr>
          <w:rFonts w:cs="Arial"/>
        </w:rPr>
        <w:t xml:space="preserve">to consider the draft </w:t>
      </w:r>
      <w:r w:rsidR="009556F7" w:rsidRPr="00F27B07">
        <w:rPr>
          <w:rFonts w:cs="Arial"/>
        </w:rPr>
        <w:t xml:space="preserve">budget </w:t>
      </w:r>
      <w:r w:rsidR="0023520C" w:rsidRPr="00F27B07">
        <w:rPr>
          <w:rFonts w:cs="Arial"/>
        </w:rPr>
        <w:t>may</w:t>
      </w:r>
      <w:r w:rsidR="009556F7" w:rsidRPr="00E509B3">
        <w:rPr>
          <w:rFonts w:cs="Arial"/>
        </w:rPr>
        <w:t xml:space="preserve"> be held on a date during or after Hilary Term, to coincide with the appropriate point in the Division’s budget preparation timetable.</w:t>
      </w:r>
      <w:r w:rsidRPr="00E509B3">
        <w:rPr>
          <w:rFonts w:cs="Arial"/>
        </w:rPr>
        <w:t xml:space="preserve"> </w:t>
      </w:r>
    </w:p>
    <w:p w:rsidR="008A7D95" w:rsidRPr="00B07AFD" w:rsidRDefault="009556F7" w:rsidP="00381222">
      <w:pPr>
        <w:pStyle w:val="ListParagraph"/>
        <w:numPr>
          <w:ilvl w:val="2"/>
          <w:numId w:val="21"/>
        </w:numPr>
        <w:spacing w:after="120"/>
        <w:contextualSpacing w:val="0"/>
        <w:rPr>
          <w:rFonts w:cs="Arial"/>
        </w:rPr>
      </w:pPr>
      <w:r w:rsidRPr="00B07AFD">
        <w:rPr>
          <w:rFonts w:cs="Arial"/>
        </w:rPr>
        <w:lastRenderedPageBreak/>
        <w:t>Responsibilities</w:t>
      </w:r>
    </w:p>
    <w:p w:rsidR="009469EC" w:rsidRPr="00E509B3" w:rsidRDefault="009469EC" w:rsidP="00E509B3">
      <w:pPr>
        <w:spacing w:after="120"/>
        <w:ind w:left="720"/>
        <w:rPr>
          <w:rFonts w:cs="Arial"/>
        </w:rPr>
      </w:pPr>
      <w:r w:rsidRPr="00E509B3">
        <w:rPr>
          <w:rFonts w:cs="Arial"/>
        </w:rPr>
        <w:t>The duties of the committee shall be</w:t>
      </w:r>
      <w:r w:rsidR="00BB69D0" w:rsidRPr="00E509B3">
        <w:rPr>
          <w:rFonts w:cs="Arial"/>
        </w:rPr>
        <w:t xml:space="preserve"> to</w:t>
      </w:r>
      <w:r w:rsidRPr="00E509B3">
        <w:rPr>
          <w:rFonts w:cs="Arial"/>
        </w:rPr>
        <w:t>:</w:t>
      </w:r>
    </w:p>
    <w:p w:rsidR="009556F7" w:rsidRPr="00033477" w:rsidRDefault="009469EC" w:rsidP="00381222">
      <w:pPr>
        <w:pStyle w:val="ListParagraph"/>
        <w:numPr>
          <w:ilvl w:val="3"/>
          <w:numId w:val="21"/>
        </w:numPr>
        <w:spacing w:after="120"/>
        <w:contextualSpacing w:val="0"/>
        <w:rPr>
          <w:rFonts w:cs="Arial"/>
        </w:rPr>
      </w:pPr>
      <w:r w:rsidRPr="00033477">
        <w:rPr>
          <w:rFonts w:cs="Arial"/>
        </w:rPr>
        <w:t>consider and advise the board on all matters of planning and resources;</w:t>
      </w:r>
    </w:p>
    <w:p w:rsidR="009469EC" w:rsidRPr="00033477" w:rsidRDefault="009469EC" w:rsidP="00381222">
      <w:pPr>
        <w:pStyle w:val="ListParagraph"/>
        <w:numPr>
          <w:ilvl w:val="3"/>
          <w:numId w:val="21"/>
        </w:numPr>
        <w:spacing w:after="120"/>
        <w:contextualSpacing w:val="0"/>
        <w:rPr>
          <w:rFonts w:cs="Arial"/>
        </w:rPr>
      </w:pPr>
      <w:r w:rsidRPr="00033477">
        <w:rPr>
          <w:rFonts w:cs="Arial"/>
        </w:rPr>
        <w:t>consider and advise the board on all matters relating to finance and financial accountability and risk;</w:t>
      </w:r>
    </w:p>
    <w:p w:rsidR="009469EC" w:rsidRPr="00033477" w:rsidRDefault="009469EC" w:rsidP="00381222">
      <w:pPr>
        <w:pStyle w:val="ListParagraph"/>
        <w:numPr>
          <w:ilvl w:val="3"/>
          <w:numId w:val="21"/>
        </w:numPr>
        <w:spacing w:after="120"/>
        <w:contextualSpacing w:val="0"/>
        <w:rPr>
          <w:rFonts w:cs="Arial"/>
        </w:rPr>
      </w:pPr>
      <w:r w:rsidRPr="00033477">
        <w:rPr>
          <w:rFonts w:cs="Arial"/>
        </w:rPr>
        <w:t xml:space="preserve">develop </w:t>
      </w:r>
      <w:r w:rsidR="00411EE2" w:rsidRPr="00033477">
        <w:rPr>
          <w:rFonts w:cs="Arial"/>
        </w:rPr>
        <w:t xml:space="preserve">the Faculty’s budget, and other </w:t>
      </w:r>
      <w:r w:rsidRPr="00033477">
        <w:rPr>
          <w:rFonts w:cs="Arial"/>
        </w:rPr>
        <w:t>strategic, operational and business plans;</w:t>
      </w:r>
    </w:p>
    <w:p w:rsidR="009469EC" w:rsidRPr="00033477" w:rsidRDefault="009469EC" w:rsidP="00381222">
      <w:pPr>
        <w:pStyle w:val="ListParagraph"/>
        <w:numPr>
          <w:ilvl w:val="3"/>
          <w:numId w:val="21"/>
        </w:numPr>
        <w:spacing w:after="120"/>
        <w:contextualSpacing w:val="0"/>
        <w:rPr>
          <w:rFonts w:cs="Arial"/>
        </w:rPr>
      </w:pPr>
      <w:r w:rsidRPr="00033477">
        <w:rPr>
          <w:rFonts w:cs="Arial"/>
        </w:rPr>
        <w:t>make recommendations to the board on matters of posts and appointments;</w:t>
      </w:r>
    </w:p>
    <w:p w:rsidR="009469EC" w:rsidRPr="00033477" w:rsidRDefault="009469EC" w:rsidP="00381222">
      <w:pPr>
        <w:pStyle w:val="ListParagraph"/>
        <w:numPr>
          <w:ilvl w:val="3"/>
          <w:numId w:val="21"/>
        </w:numPr>
        <w:spacing w:after="120"/>
        <w:contextualSpacing w:val="0"/>
        <w:rPr>
          <w:rFonts w:cs="Arial"/>
        </w:rPr>
      </w:pPr>
      <w:r w:rsidRPr="00033477">
        <w:rPr>
          <w:rFonts w:cs="Arial"/>
        </w:rPr>
        <w:t xml:space="preserve">have oversight of all trust funds </w:t>
      </w:r>
      <w:r w:rsidR="00411EE2" w:rsidRPr="00033477">
        <w:rPr>
          <w:rFonts w:cs="Arial"/>
        </w:rPr>
        <w:t>within</w:t>
      </w:r>
      <w:r w:rsidRPr="00033477">
        <w:rPr>
          <w:rFonts w:cs="Arial"/>
        </w:rPr>
        <w:t xml:space="preserve"> the Board</w:t>
      </w:r>
      <w:r w:rsidR="00411EE2" w:rsidRPr="00033477">
        <w:rPr>
          <w:rFonts w:cs="Arial"/>
        </w:rPr>
        <w:t>’s</w:t>
      </w:r>
      <w:r w:rsidRPr="00033477">
        <w:rPr>
          <w:rFonts w:cs="Arial"/>
        </w:rPr>
        <w:t xml:space="preserve"> </w:t>
      </w:r>
      <w:r w:rsidR="00411EE2" w:rsidRPr="00033477">
        <w:rPr>
          <w:rFonts w:cs="Arial"/>
        </w:rPr>
        <w:t>responsibility</w:t>
      </w:r>
      <w:r w:rsidRPr="00033477">
        <w:rPr>
          <w:rFonts w:cs="Arial"/>
        </w:rPr>
        <w:t>;</w:t>
      </w:r>
    </w:p>
    <w:p w:rsidR="009469EC" w:rsidRPr="00033477" w:rsidRDefault="00411EE2" w:rsidP="00381222">
      <w:pPr>
        <w:pStyle w:val="ListParagraph"/>
        <w:numPr>
          <w:ilvl w:val="3"/>
          <w:numId w:val="21"/>
        </w:numPr>
        <w:spacing w:after="120"/>
        <w:contextualSpacing w:val="0"/>
        <w:rPr>
          <w:rFonts w:cs="Arial"/>
        </w:rPr>
      </w:pPr>
      <w:r w:rsidRPr="00033477">
        <w:rPr>
          <w:rFonts w:cs="Arial"/>
        </w:rPr>
        <w:t>develop and oversee plans relating</w:t>
      </w:r>
      <w:r w:rsidR="009469EC" w:rsidRPr="00033477">
        <w:rPr>
          <w:rFonts w:cs="Arial"/>
        </w:rPr>
        <w:t xml:space="preserve"> to fundraising, donations and the establishment of new trust funds;</w:t>
      </w:r>
    </w:p>
    <w:p w:rsidR="009469EC" w:rsidRPr="00033477" w:rsidRDefault="009469EC" w:rsidP="00381222">
      <w:pPr>
        <w:pStyle w:val="ListParagraph"/>
        <w:numPr>
          <w:ilvl w:val="3"/>
          <w:numId w:val="21"/>
        </w:numPr>
        <w:spacing w:after="120"/>
        <w:contextualSpacing w:val="0"/>
        <w:rPr>
          <w:rFonts w:cs="Arial"/>
        </w:rPr>
      </w:pPr>
      <w:r w:rsidRPr="00033477">
        <w:rPr>
          <w:rFonts w:cs="Arial"/>
        </w:rPr>
        <w:t>allocate budget for academic allowances and student funding;</w:t>
      </w:r>
    </w:p>
    <w:p w:rsidR="009469EC" w:rsidRPr="00033477" w:rsidRDefault="009469EC" w:rsidP="00381222">
      <w:pPr>
        <w:pStyle w:val="ListParagraph"/>
        <w:numPr>
          <w:ilvl w:val="3"/>
          <w:numId w:val="21"/>
        </w:numPr>
        <w:spacing w:after="120"/>
        <w:contextualSpacing w:val="0"/>
        <w:rPr>
          <w:rFonts w:cs="Arial"/>
        </w:rPr>
      </w:pPr>
      <w:r w:rsidRPr="00033477">
        <w:rPr>
          <w:rFonts w:cs="Arial"/>
        </w:rPr>
        <w:t>advise the Board on the resource implications of recommendations from the Research Committee regarding sabbatical and other leave and research projects;</w:t>
      </w:r>
    </w:p>
    <w:p w:rsidR="009469EC" w:rsidRPr="00033477" w:rsidRDefault="009469EC" w:rsidP="00381222">
      <w:pPr>
        <w:pStyle w:val="ListParagraph"/>
        <w:numPr>
          <w:ilvl w:val="3"/>
          <w:numId w:val="21"/>
        </w:numPr>
        <w:spacing w:after="120"/>
        <w:contextualSpacing w:val="0"/>
        <w:rPr>
          <w:rFonts w:cs="Arial"/>
        </w:rPr>
      </w:pPr>
      <w:r w:rsidRPr="00033477">
        <w:rPr>
          <w:rFonts w:cs="Arial"/>
        </w:rPr>
        <w:t xml:space="preserve">consider applications for the funding of casual teaching. </w:t>
      </w:r>
    </w:p>
    <w:p w:rsidR="008A7D95" w:rsidRDefault="008A7D95" w:rsidP="00346ADE">
      <w:pPr>
        <w:spacing w:after="120"/>
        <w:ind w:left="-3022"/>
        <w:rPr>
          <w:rFonts w:cs="Arial"/>
        </w:rPr>
      </w:pPr>
    </w:p>
    <w:p w:rsidR="00615953" w:rsidRPr="00B07AFD" w:rsidRDefault="00615953" w:rsidP="00381222">
      <w:pPr>
        <w:pStyle w:val="ListParagraph"/>
        <w:numPr>
          <w:ilvl w:val="1"/>
          <w:numId w:val="21"/>
        </w:numPr>
        <w:spacing w:after="120"/>
        <w:contextualSpacing w:val="0"/>
        <w:rPr>
          <w:rFonts w:cs="Arial"/>
          <w:b/>
        </w:rPr>
      </w:pPr>
      <w:r w:rsidRPr="00B07AFD">
        <w:rPr>
          <w:rFonts w:cs="Arial"/>
          <w:b/>
        </w:rPr>
        <w:t>Graduate Studies Committee</w:t>
      </w:r>
    </w:p>
    <w:p w:rsidR="00033477" w:rsidRDefault="00033477" w:rsidP="00381222">
      <w:pPr>
        <w:pStyle w:val="ListParagraph"/>
        <w:numPr>
          <w:ilvl w:val="2"/>
          <w:numId w:val="21"/>
        </w:numPr>
        <w:spacing w:after="120"/>
        <w:contextualSpacing w:val="0"/>
        <w:rPr>
          <w:rFonts w:cs="Arial"/>
        </w:rPr>
      </w:pPr>
      <w:r w:rsidRPr="00033477">
        <w:rPr>
          <w:rFonts w:cs="Arial"/>
        </w:rPr>
        <w:t xml:space="preserve">Purpose </w:t>
      </w:r>
    </w:p>
    <w:p w:rsidR="002767D1" w:rsidRPr="002767D1" w:rsidRDefault="002767D1" w:rsidP="002767D1">
      <w:pPr>
        <w:spacing w:after="120"/>
        <w:ind w:left="720"/>
        <w:rPr>
          <w:rFonts w:cs="Arial"/>
        </w:rPr>
      </w:pPr>
      <w:r w:rsidRPr="002767D1">
        <w:rPr>
          <w:rFonts w:cs="Arial"/>
        </w:rPr>
        <w:t>To consider and advise the Board on all matters concerning graduate studies and admissions, and to oversee the effective administration and development of systems relating to these.</w:t>
      </w:r>
    </w:p>
    <w:p w:rsidR="00033477" w:rsidRDefault="00033477" w:rsidP="00381222">
      <w:pPr>
        <w:pStyle w:val="ListParagraph"/>
        <w:numPr>
          <w:ilvl w:val="2"/>
          <w:numId w:val="21"/>
        </w:numPr>
        <w:spacing w:after="120"/>
        <w:contextualSpacing w:val="0"/>
        <w:rPr>
          <w:rFonts w:cs="Arial"/>
        </w:rPr>
      </w:pPr>
      <w:r w:rsidRPr="00033477">
        <w:rPr>
          <w:rFonts w:cs="Arial"/>
        </w:rPr>
        <w:t>Membership</w:t>
      </w:r>
    </w:p>
    <w:p w:rsidR="000C26FC" w:rsidRPr="000C26FC" w:rsidRDefault="000C26FC" w:rsidP="000C26FC">
      <w:pPr>
        <w:spacing w:after="120"/>
        <w:ind w:left="794"/>
        <w:rPr>
          <w:rFonts w:cs="Arial"/>
          <w:lang w:val="en-US"/>
        </w:rPr>
      </w:pPr>
      <w:r w:rsidRPr="000C26FC">
        <w:rPr>
          <w:rFonts w:cs="Arial"/>
          <w:lang w:val="en-US"/>
        </w:rPr>
        <w:t xml:space="preserve">The </w:t>
      </w:r>
      <w:r w:rsidR="00112CD4">
        <w:rPr>
          <w:rFonts w:cs="Arial"/>
          <w:lang w:val="en-US"/>
        </w:rPr>
        <w:t>committee shall consist of the C</w:t>
      </w:r>
      <w:r w:rsidRPr="000C26FC">
        <w:rPr>
          <w:rFonts w:cs="Arial"/>
          <w:lang w:val="en-US"/>
        </w:rPr>
        <w:t xml:space="preserve">hair of the </w:t>
      </w:r>
      <w:r w:rsidR="00112CD4">
        <w:rPr>
          <w:rFonts w:cs="Arial"/>
          <w:lang w:val="en-US"/>
        </w:rPr>
        <w:t>B</w:t>
      </w:r>
      <w:r w:rsidRPr="000C26FC">
        <w:rPr>
          <w:rFonts w:cs="Arial"/>
          <w:lang w:val="en-US"/>
        </w:rPr>
        <w:t xml:space="preserve">oard, the Director of Graduate Studies, the Director of Graduate Admissions, </w:t>
      </w:r>
      <w:r w:rsidR="00252F4E" w:rsidRPr="00790384">
        <w:rPr>
          <w:rFonts w:cs="Arial"/>
          <w:lang w:val="en-US"/>
        </w:rPr>
        <w:t>the Chair of Graduate Examinations,</w:t>
      </w:r>
      <w:r w:rsidR="00252F4E">
        <w:rPr>
          <w:rFonts w:cs="Arial"/>
          <w:lang w:val="en-US"/>
        </w:rPr>
        <w:t xml:space="preserve"> </w:t>
      </w:r>
      <w:r w:rsidRPr="00641F40">
        <w:rPr>
          <w:rFonts w:cs="Arial"/>
          <w:lang w:val="en-US"/>
        </w:rPr>
        <w:t>four</w:t>
      </w:r>
      <w:r w:rsidRPr="000C26FC">
        <w:rPr>
          <w:rFonts w:cs="Arial"/>
          <w:lang w:val="en-US"/>
        </w:rPr>
        <w:t xml:space="preserve"> members chosen in such a way as to </w:t>
      </w:r>
      <w:r w:rsidR="00252F4E" w:rsidRPr="00790384">
        <w:rPr>
          <w:rFonts w:cs="Arial"/>
          <w:lang w:val="en-US"/>
        </w:rPr>
        <w:t>ensure at least one representative on the committee from each of the six Subject Groups</w:t>
      </w:r>
      <w:r w:rsidRPr="000C26FC">
        <w:rPr>
          <w:rFonts w:cs="Arial"/>
          <w:lang w:val="en-US"/>
        </w:rPr>
        <w:t xml:space="preserve">, and </w:t>
      </w:r>
      <w:r w:rsidR="00484EDE">
        <w:rPr>
          <w:rFonts w:cs="Arial"/>
          <w:lang w:val="en-US"/>
        </w:rPr>
        <w:t>the chair of the management committee for</w:t>
      </w:r>
      <w:r w:rsidRPr="000C26FC">
        <w:rPr>
          <w:rFonts w:cs="Arial"/>
          <w:lang w:val="en-US"/>
        </w:rPr>
        <w:t xml:space="preserve"> the MPhil in Modern Middle Eastern Studies.  A representative of the graduate student body will also be invited to attend.  </w:t>
      </w:r>
      <w:r w:rsidR="00252F4E" w:rsidRPr="00790384">
        <w:rPr>
          <w:rFonts w:cs="Arial"/>
          <w:lang w:val="en-US"/>
        </w:rPr>
        <w:t>Vacancies among the non-</w:t>
      </w:r>
      <w:r w:rsidR="00252F4E" w:rsidRPr="00790384">
        <w:rPr>
          <w:rFonts w:cs="Arial"/>
          <w:i/>
          <w:lang w:val="en-US"/>
        </w:rPr>
        <w:t>ex officio</w:t>
      </w:r>
      <w:r w:rsidR="00252F4E" w:rsidRPr="00790384">
        <w:rPr>
          <w:rFonts w:cs="Arial"/>
          <w:lang w:val="en-US"/>
        </w:rPr>
        <w:t xml:space="preserve"> </w:t>
      </w:r>
      <w:r w:rsidR="00252F4E">
        <w:rPr>
          <w:rFonts w:cs="Arial"/>
          <w:lang w:val="en-US"/>
        </w:rPr>
        <w:t xml:space="preserve">members </w:t>
      </w:r>
      <w:r w:rsidRPr="000C26FC">
        <w:rPr>
          <w:rFonts w:cs="Arial"/>
          <w:lang w:val="en-US"/>
        </w:rPr>
        <w:t xml:space="preserve">shall be elected each year at the second meeting of the board in Trinity Term to hold office for two years.  </w:t>
      </w:r>
      <w:r>
        <w:rPr>
          <w:rFonts w:cs="Arial"/>
          <w:lang w:val="en-US"/>
        </w:rPr>
        <w:t>The Chair</w:t>
      </w:r>
      <w:r w:rsidRPr="000C26FC">
        <w:rPr>
          <w:rFonts w:cs="Arial"/>
          <w:lang w:val="en-US"/>
        </w:rPr>
        <w:t xml:space="preserve"> shall have power to invite other persons to attend specific meetings.  If any of the </w:t>
      </w:r>
      <w:r w:rsidR="00252F4E" w:rsidRPr="00641F40">
        <w:rPr>
          <w:rFonts w:cs="Arial"/>
          <w:lang w:val="en-US"/>
        </w:rPr>
        <w:t>four</w:t>
      </w:r>
      <w:r w:rsidR="00252F4E">
        <w:rPr>
          <w:rFonts w:cs="Arial"/>
          <w:lang w:val="en-US"/>
        </w:rPr>
        <w:t xml:space="preserve"> </w:t>
      </w:r>
      <w:r w:rsidRPr="000C26FC">
        <w:rPr>
          <w:rFonts w:cs="Arial"/>
          <w:lang w:val="en-US"/>
        </w:rPr>
        <w:t xml:space="preserve">ordinary members is unable to attend a meeting, </w:t>
      </w:r>
      <w:r w:rsidR="00F27B07">
        <w:rPr>
          <w:rFonts w:cs="Arial"/>
          <w:lang w:val="en-US"/>
        </w:rPr>
        <w:t>they</w:t>
      </w:r>
      <w:r w:rsidRPr="000C26FC">
        <w:rPr>
          <w:rFonts w:cs="Arial"/>
          <w:lang w:val="en-US"/>
        </w:rPr>
        <w:t xml:space="preserve"> shall depute a teacher </w:t>
      </w:r>
      <w:r w:rsidR="00252F4E" w:rsidRPr="00790384">
        <w:rPr>
          <w:rFonts w:cs="Arial"/>
          <w:lang w:val="en-US"/>
        </w:rPr>
        <w:t>from</w:t>
      </w:r>
      <w:r w:rsidRPr="000C26FC">
        <w:rPr>
          <w:rFonts w:cs="Arial"/>
          <w:lang w:val="en-US"/>
        </w:rPr>
        <w:t xml:space="preserve"> </w:t>
      </w:r>
      <w:r w:rsidR="00790384">
        <w:rPr>
          <w:rFonts w:cs="Arial"/>
          <w:lang w:val="en-US"/>
        </w:rPr>
        <w:t>their</w:t>
      </w:r>
      <w:r w:rsidRPr="000C26FC">
        <w:rPr>
          <w:rFonts w:cs="Arial"/>
          <w:lang w:val="en-US"/>
        </w:rPr>
        <w:t xml:space="preserve"> </w:t>
      </w:r>
      <w:r w:rsidR="00252F4E">
        <w:rPr>
          <w:rFonts w:cs="Arial"/>
          <w:lang w:val="en-US"/>
        </w:rPr>
        <w:t>S</w:t>
      </w:r>
      <w:r w:rsidRPr="000C26FC">
        <w:rPr>
          <w:rFonts w:cs="Arial"/>
          <w:lang w:val="en-US"/>
        </w:rPr>
        <w:t xml:space="preserve">ubject </w:t>
      </w:r>
      <w:r w:rsidR="00252F4E" w:rsidRPr="00790384">
        <w:rPr>
          <w:rFonts w:cs="Arial"/>
          <w:lang w:val="en-US"/>
        </w:rPr>
        <w:t>Group</w:t>
      </w:r>
      <w:r w:rsidR="00252F4E">
        <w:rPr>
          <w:rFonts w:cs="Arial"/>
          <w:lang w:val="en-US"/>
        </w:rPr>
        <w:t xml:space="preserve"> </w:t>
      </w:r>
      <w:r w:rsidRPr="000C26FC">
        <w:rPr>
          <w:rFonts w:cs="Arial"/>
          <w:lang w:val="en-US"/>
        </w:rPr>
        <w:t xml:space="preserve">to attend in </w:t>
      </w:r>
      <w:r w:rsidR="00790384">
        <w:rPr>
          <w:rFonts w:cs="Arial"/>
          <w:lang w:val="en-US"/>
        </w:rPr>
        <w:t>their</w:t>
      </w:r>
      <w:r w:rsidRPr="000C26FC">
        <w:rPr>
          <w:rFonts w:cs="Arial"/>
          <w:lang w:val="en-US"/>
        </w:rPr>
        <w:t xml:space="preserve"> stead.</w:t>
      </w:r>
    </w:p>
    <w:p w:rsidR="000C26FC" w:rsidRPr="000C26FC" w:rsidRDefault="000C26FC" w:rsidP="00381222">
      <w:pPr>
        <w:pStyle w:val="ListParagraph"/>
        <w:numPr>
          <w:ilvl w:val="2"/>
          <w:numId w:val="21"/>
        </w:numPr>
        <w:spacing w:after="120"/>
        <w:contextualSpacing w:val="0"/>
        <w:rPr>
          <w:rFonts w:cs="Arial"/>
        </w:rPr>
      </w:pPr>
      <w:r>
        <w:rPr>
          <w:rFonts w:cs="Arial"/>
        </w:rPr>
        <w:t>Chair</w:t>
      </w:r>
    </w:p>
    <w:p w:rsidR="00033477" w:rsidRPr="000C26FC" w:rsidRDefault="000C26FC" w:rsidP="000C26FC">
      <w:pPr>
        <w:spacing w:after="120"/>
        <w:ind w:left="720"/>
        <w:rPr>
          <w:rFonts w:cs="Arial"/>
        </w:rPr>
      </w:pPr>
      <w:r w:rsidRPr="000C26FC">
        <w:rPr>
          <w:rFonts w:cs="Arial"/>
          <w:lang w:val="en-US"/>
        </w:rPr>
        <w:t xml:space="preserve">The </w:t>
      </w:r>
      <w:r>
        <w:rPr>
          <w:rFonts w:cs="Arial"/>
          <w:lang w:val="en-US"/>
        </w:rPr>
        <w:t>Director of Graduate Studies, appointed by the Board, shall chair the committee.</w:t>
      </w:r>
    </w:p>
    <w:p w:rsidR="00033477" w:rsidRDefault="00033477" w:rsidP="00381222">
      <w:pPr>
        <w:pStyle w:val="ListParagraph"/>
        <w:numPr>
          <w:ilvl w:val="2"/>
          <w:numId w:val="21"/>
        </w:numPr>
        <w:spacing w:after="120"/>
        <w:contextualSpacing w:val="0"/>
        <w:rPr>
          <w:rFonts w:cs="Arial"/>
        </w:rPr>
      </w:pPr>
      <w:r w:rsidRPr="00033477">
        <w:rPr>
          <w:rFonts w:cs="Arial"/>
        </w:rPr>
        <w:t>Meetings</w:t>
      </w:r>
    </w:p>
    <w:p w:rsidR="002767D1" w:rsidRPr="003F3E67" w:rsidRDefault="002767D1" w:rsidP="003F3E67">
      <w:pPr>
        <w:spacing w:after="120"/>
        <w:ind w:left="720"/>
        <w:rPr>
          <w:rFonts w:cs="Arial"/>
        </w:rPr>
      </w:pPr>
      <w:r w:rsidRPr="003F3E67">
        <w:rPr>
          <w:rFonts w:cs="Arial"/>
        </w:rPr>
        <w:lastRenderedPageBreak/>
        <w:t>The Committee shall normally meet on the Thursday of weeks 1 and 5 each term.</w:t>
      </w:r>
      <w:r w:rsidR="00112CD4">
        <w:rPr>
          <w:rFonts w:cs="Arial"/>
        </w:rPr>
        <w:t xml:space="preserve">  Each meeting will be in two parts, the second part containing any restricted business; student representatives will not be present for the latter part.</w:t>
      </w:r>
    </w:p>
    <w:p w:rsidR="00033477" w:rsidRDefault="003F3E67" w:rsidP="00381222">
      <w:pPr>
        <w:pStyle w:val="ListParagraph"/>
        <w:numPr>
          <w:ilvl w:val="2"/>
          <w:numId w:val="21"/>
        </w:numPr>
        <w:spacing w:after="120"/>
        <w:contextualSpacing w:val="0"/>
        <w:rPr>
          <w:rFonts w:cs="Arial"/>
        </w:rPr>
      </w:pPr>
      <w:r>
        <w:rPr>
          <w:rFonts w:cs="Arial"/>
        </w:rPr>
        <w:t>Responsibilities</w:t>
      </w:r>
    </w:p>
    <w:p w:rsidR="009469EC" w:rsidRPr="00AD1791" w:rsidRDefault="000C26FC" w:rsidP="00AD1791">
      <w:pPr>
        <w:tabs>
          <w:tab w:val="left" w:pos="-1440"/>
          <w:tab w:val="left" w:pos="-720"/>
          <w:tab w:val="left" w:pos="-54"/>
          <w:tab w:val="left" w:pos="851"/>
          <w:tab w:val="left" w:pos="1015"/>
          <w:tab w:val="left" w:pos="1570"/>
          <w:tab w:val="left" w:pos="1821"/>
          <w:tab w:val="left" w:pos="2160"/>
        </w:tabs>
        <w:suppressAutoHyphens/>
        <w:spacing w:after="120" w:line="240" w:lineRule="atLeast"/>
        <w:ind w:left="720"/>
        <w:rPr>
          <w:rFonts w:cs="Arial"/>
          <w:spacing w:val="-2"/>
        </w:rPr>
      </w:pPr>
      <w:r w:rsidRPr="00AD1791">
        <w:rPr>
          <w:rFonts w:cs="Arial"/>
          <w:spacing w:val="-2"/>
        </w:rPr>
        <w:fldChar w:fldCharType="begin"/>
      </w:r>
      <w:r w:rsidRPr="00AD1791">
        <w:rPr>
          <w:rFonts w:cs="Arial"/>
          <w:spacing w:val="-2"/>
        </w:rPr>
        <w:instrText>ADVANCE \D 4.95</w:instrText>
      </w:r>
      <w:r w:rsidRPr="00AD1791">
        <w:rPr>
          <w:rFonts w:cs="Arial"/>
          <w:spacing w:val="-2"/>
        </w:rPr>
        <w:fldChar w:fldCharType="end"/>
      </w:r>
      <w:r w:rsidR="009469EC" w:rsidRPr="00AD1791">
        <w:rPr>
          <w:rFonts w:cs="Arial"/>
          <w:spacing w:val="-2"/>
        </w:rPr>
        <w:t>The duties of the committee shall be</w:t>
      </w:r>
      <w:r w:rsidR="00BB69D0" w:rsidRPr="00AD1791">
        <w:rPr>
          <w:rFonts w:cs="Arial"/>
          <w:spacing w:val="-2"/>
        </w:rPr>
        <w:t xml:space="preserve"> to</w:t>
      </w:r>
      <w:r w:rsidR="009469EC" w:rsidRPr="00AD1791">
        <w:rPr>
          <w:rFonts w:cs="Arial"/>
          <w:spacing w:val="-2"/>
        </w:rPr>
        <w:t>:</w:t>
      </w:r>
    </w:p>
    <w:p w:rsidR="00AD1791" w:rsidRPr="00AD1791" w:rsidRDefault="00726B50"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Oversee the processes for application to the Faculty’s graduate degrees (</w:t>
      </w:r>
      <w:r w:rsidR="0023520C" w:rsidRPr="00790384">
        <w:rPr>
          <w:rFonts w:cs="Arial"/>
          <w:spacing w:val="-2"/>
        </w:rPr>
        <w:t>MSc,</w:t>
      </w:r>
      <w:r w:rsidR="0023520C">
        <w:rPr>
          <w:rFonts w:cs="Arial"/>
          <w:spacing w:val="-2"/>
        </w:rPr>
        <w:t xml:space="preserve"> </w:t>
      </w:r>
      <w:r w:rsidRPr="00AD1791">
        <w:rPr>
          <w:rFonts w:cs="Arial"/>
          <w:spacing w:val="-2"/>
        </w:rPr>
        <w:t>MSt, MLitt, MPhil, and DPhil), making recommendations to the Board on which applications should be accepted</w:t>
      </w:r>
      <w:r w:rsidR="000C26FC" w:rsidRPr="00AD1791">
        <w:rPr>
          <w:rFonts w:cs="Arial"/>
          <w:spacing w:val="-2"/>
        </w:rPr>
        <w:t>.</w:t>
      </w:r>
    </w:p>
    <w:p w:rsidR="000C26FC" w:rsidRPr="00AD1791" w:rsidRDefault="00726B50"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Consider</w:t>
      </w:r>
      <w:r w:rsidR="000C26FC" w:rsidRPr="00AD1791">
        <w:rPr>
          <w:rFonts w:cs="Arial"/>
          <w:spacing w:val="-2"/>
        </w:rPr>
        <w:t xml:space="preserve"> applications for Graduate Studentships for graduate study in the faculty, recommend awards to the </w:t>
      </w:r>
      <w:r w:rsidRPr="00AD1791">
        <w:rPr>
          <w:rFonts w:cs="Arial"/>
          <w:spacing w:val="-2"/>
        </w:rPr>
        <w:t>B</w:t>
      </w:r>
      <w:r w:rsidR="000C26FC" w:rsidRPr="00AD1791">
        <w:rPr>
          <w:rFonts w:cs="Arial"/>
          <w:spacing w:val="-2"/>
        </w:rPr>
        <w:t xml:space="preserve">oard and </w:t>
      </w:r>
      <w:r w:rsidRPr="00AD1791">
        <w:rPr>
          <w:rFonts w:cs="Arial"/>
          <w:spacing w:val="-2"/>
        </w:rPr>
        <w:t>monitor</w:t>
      </w:r>
      <w:r w:rsidR="000C26FC" w:rsidRPr="00AD1791">
        <w:rPr>
          <w:rFonts w:cs="Arial"/>
          <w:spacing w:val="-2"/>
        </w:rPr>
        <w:t xml:space="preserve"> the progress</w:t>
      </w:r>
      <w:r w:rsidRPr="00AD1791">
        <w:rPr>
          <w:rFonts w:cs="Arial"/>
          <w:spacing w:val="-2"/>
        </w:rPr>
        <w:t xml:space="preserve"> of those awarded a studentship</w:t>
      </w:r>
    </w:p>
    <w:p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recommend the appointment of supervisors.  </w:t>
      </w:r>
    </w:p>
    <w:p w:rsidR="000C26FC" w:rsidRPr="00AD1791" w:rsidRDefault="00726B50"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Ensure that </w:t>
      </w:r>
      <w:r w:rsidR="000C26FC" w:rsidRPr="00AD1791">
        <w:rPr>
          <w:rFonts w:cs="Arial"/>
          <w:spacing w:val="-2"/>
        </w:rPr>
        <w:t xml:space="preserve">courses </w:t>
      </w:r>
      <w:r w:rsidRPr="00AD1791">
        <w:rPr>
          <w:rFonts w:cs="Arial"/>
          <w:spacing w:val="-2"/>
        </w:rPr>
        <w:t xml:space="preserve">are effectively organised </w:t>
      </w:r>
      <w:r w:rsidR="000C26FC" w:rsidRPr="00AD1791">
        <w:rPr>
          <w:rFonts w:cs="Arial"/>
          <w:spacing w:val="-2"/>
        </w:rPr>
        <w:t xml:space="preserve">for </w:t>
      </w:r>
      <w:r w:rsidR="0023520C" w:rsidRPr="00790384">
        <w:rPr>
          <w:rFonts w:cs="Arial"/>
          <w:spacing w:val="-2"/>
        </w:rPr>
        <w:t>MSc,</w:t>
      </w:r>
      <w:r w:rsidR="0023520C">
        <w:rPr>
          <w:rFonts w:cs="Arial"/>
          <w:spacing w:val="-2"/>
        </w:rPr>
        <w:t xml:space="preserve"> </w:t>
      </w:r>
      <w:r w:rsidR="000C26FC" w:rsidRPr="00AD1791">
        <w:rPr>
          <w:rFonts w:cs="Arial"/>
          <w:spacing w:val="-2"/>
        </w:rPr>
        <w:t>M</w:t>
      </w:r>
      <w:r w:rsidR="00B16DFE" w:rsidRPr="00AD1791">
        <w:rPr>
          <w:rFonts w:cs="Arial"/>
          <w:spacing w:val="-2"/>
        </w:rPr>
        <w:t>S</w:t>
      </w:r>
      <w:r w:rsidR="000C26FC" w:rsidRPr="00AD1791">
        <w:rPr>
          <w:rFonts w:cs="Arial"/>
          <w:spacing w:val="-2"/>
        </w:rPr>
        <w:t xml:space="preserve">t and MPhil students, </w:t>
      </w:r>
      <w:r w:rsidRPr="00AD1791">
        <w:rPr>
          <w:rFonts w:cs="Arial"/>
          <w:spacing w:val="-2"/>
        </w:rPr>
        <w:t xml:space="preserve">including as appropriate </w:t>
      </w:r>
      <w:r w:rsidR="00B16DFE" w:rsidRPr="00AD1791">
        <w:rPr>
          <w:rFonts w:cs="Arial"/>
          <w:spacing w:val="-2"/>
        </w:rPr>
        <w:t xml:space="preserve">instigating reviews of courses; consideration of teaching norms and workload; and </w:t>
      </w:r>
      <w:r w:rsidRPr="00AD1791">
        <w:rPr>
          <w:rFonts w:cs="Arial"/>
          <w:spacing w:val="-2"/>
        </w:rPr>
        <w:t>recommending</w:t>
      </w:r>
      <w:r w:rsidR="000C26FC" w:rsidRPr="00AD1791">
        <w:rPr>
          <w:rFonts w:cs="Arial"/>
          <w:spacing w:val="-2"/>
        </w:rPr>
        <w:t xml:space="preserve"> lists of selected texts </w:t>
      </w:r>
    </w:p>
    <w:p w:rsidR="000C26FC" w:rsidRPr="00AD1791" w:rsidRDefault="00726B50"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Approv</w:t>
      </w:r>
      <w:r w:rsidR="00B16DFE" w:rsidRPr="00AD1791">
        <w:rPr>
          <w:rFonts w:cs="Arial"/>
          <w:spacing w:val="-2"/>
        </w:rPr>
        <w:t>e</w:t>
      </w:r>
      <w:r w:rsidR="000C26FC" w:rsidRPr="00AD1791">
        <w:rPr>
          <w:rFonts w:cs="Arial"/>
          <w:spacing w:val="-2"/>
        </w:rPr>
        <w:t xml:space="preserve"> </w:t>
      </w:r>
      <w:r w:rsidR="00B16DFE" w:rsidRPr="00AD1791">
        <w:rPr>
          <w:rFonts w:cs="Arial"/>
          <w:spacing w:val="-2"/>
        </w:rPr>
        <w:t xml:space="preserve">and update </w:t>
      </w:r>
      <w:r w:rsidR="000C26FC" w:rsidRPr="00AD1791">
        <w:rPr>
          <w:rFonts w:cs="Arial"/>
          <w:spacing w:val="-2"/>
        </w:rPr>
        <w:t>course handbooks</w:t>
      </w:r>
      <w:r w:rsidR="00B16DFE" w:rsidRPr="00AD1791">
        <w:rPr>
          <w:rFonts w:cs="Arial"/>
          <w:spacing w:val="-2"/>
        </w:rPr>
        <w:t xml:space="preserve"> and programme specifications</w:t>
      </w:r>
      <w:r w:rsidR="000C26FC" w:rsidRPr="00AD1791">
        <w:rPr>
          <w:rFonts w:cs="Arial"/>
          <w:spacing w:val="-2"/>
        </w:rPr>
        <w:t xml:space="preserve"> for all </w:t>
      </w:r>
      <w:r w:rsidR="0023520C" w:rsidRPr="00790384">
        <w:rPr>
          <w:rFonts w:cs="Arial"/>
          <w:spacing w:val="-2"/>
        </w:rPr>
        <w:t>MSc,</w:t>
      </w:r>
      <w:r w:rsidR="0023520C">
        <w:rPr>
          <w:rFonts w:cs="Arial"/>
          <w:spacing w:val="-2"/>
        </w:rPr>
        <w:t xml:space="preserve"> </w:t>
      </w:r>
      <w:r w:rsidR="000C26FC" w:rsidRPr="00AD1791">
        <w:rPr>
          <w:rFonts w:cs="Arial"/>
          <w:spacing w:val="-2"/>
        </w:rPr>
        <w:t>MSt</w:t>
      </w:r>
      <w:r w:rsidRPr="00AD1791">
        <w:rPr>
          <w:rFonts w:cs="Arial"/>
          <w:spacing w:val="-2"/>
        </w:rPr>
        <w:t xml:space="preserve"> and M</w:t>
      </w:r>
      <w:r w:rsidR="000C26FC" w:rsidRPr="00AD1791">
        <w:rPr>
          <w:rFonts w:cs="Arial"/>
          <w:spacing w:val="-2"/>
        </w:rPr>
        <w:t>Phil courses and an information handbook for all graduate students in the faculty</w:t>
      </w:r>
      <w:r w:rsidR="00B16DFE" w:rsidRPr="00AD1791">
        <w:rPr>
          <w:rFonts w:cs="Arial"/>
          <w:spacing w:val="-2"/>
        </w:rPr>
        <w:t>, and publish these on the faculty website.</w:t>
      </w:r>
    </w:p>
    <w:p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co-ordinate induction arrangements for new students at the start of each academic year.</w:t>
      </w:r>
    </w:p>
    <w:p w:rsidR="000C26FC" w:rsidRPr="00AD1791" w:rsidRDefault="000C26FC" w:rsidP="00AD1791">
      <w:pPr>
        <w:pStyle w:val="ListParagraph"/>
        <w:numPr>
          <w:ilvl w:val="3"/>
          <w:numId w:val="21"/>
        </w:numPr>
        <w:tabs>
          <w:tab w:val="left" w:pos="-1440"/>
          <w:tab w:val="left" w:pos="-720"/>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undertake an annual student number planning exercise and a review of admissions statistics under the direction of the Director of Graduate Admissions.  </w:t>
      </w:r>
    </w:p>
    <w:p w:rsidR="000C26FC" w:rsidRPr="00AD1791" w:rsidRDefault="00B16DFE"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Oversee </w:t>
      </w:r>
      <w:r w:rsidR="000C26FC" w:rsidRPr="00AD1791">
        <w:rPr>
          <w:rFonts w:cs="Arial"/>
          <w:spacing w:val="-2"/>
        </w:rPr>
        <w:t>Special Tuition and to receive a report on the quantity and cost of such teaching by course each term.</w:t>
      </w:r>
    </w:p>
    <w:p w:rsidR="000C26FC" w:rsidRPr="00AD1791" w:rsidRDefault="00B16DFE"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Ensure effective presentation of appropriate information on graduate matters on the website and other media</w:t>
      </w:r>
      <w:r w:rsidR="000C26FC" w:rsidRPr="00AD1791">
        <w:rPr>
          <w:rFonts w:cs="Arial"/>
          <w:spacing w:val="-2"/>
        </w:rPr>
        <w:t>.</w:t>
      </w:r>
    </w:p>
    <w:p w:rsidR="000C26FC" w:rsidRPr="00AD1791" w:rsidRDefault="00B16DFE"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R</w:t>
      </w:r>
      <w:r w:rsidR="000C26FC" w:rsidRPr="00AD1791">
        <w:rPr>
          <w:rFonts w:cs="Arial"/>
          <w:spacing w:val="-2"/>
        </w:rPr>
        <w:t xml:space="preserve">espond </w:t>
      </w:r>
      <w:r w:rsidRPr="00AD1791">
        <w:rPr>
          <w:rFonts w:cs="Arial"/>
          <w:spacing w:val="-2"/>
        </w:rPr>
        <w:t xml:space="preserve">to </w:t>
      </w:r>
      <w:r w:rsidR="000C26FC" w:rsidRPr="00AD1791">
        <w:rPr>
          <w:rFonts w:cs="Arial"/>
          <w:spacing w:val="-2"/>
        </w:rPr>
        <w:t xml:space="preserve">student feedback and reports from the </w:t>
      </w:r>
      <w:r w:rsidRPr="00AD1791">
        <w:rPr>
          <w:rFonts w:cs="Arial"/>
          <w:spacing w:val="-2"/>
        </w:rPr>
        <w:t>Joint</w:t>
      </w:r>
      <w:r w:rsidR="000C26FC" w:rsidRPr="00AD1791">
        <w:rPr>
          <w:rFonts w:cs="Arial"/>
          <w:spacing w:val="-2"/>
        </w:rPr>
        <w:t xml:space="preserve"> Consultative Committee.</w:t>
      </w:r>
    </w:p>
    <w:p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fldChar w:fldCharType="begin"/>
      </w:r>
      <w:r w:rsidRPr="00AD1791">
        <w:rPr>
          <w:rFonts w:cs="Arial"/>
          <w:spacing w:val="-2"/>
        </w:rPr>
        <w:instrText>ADVANCE \D 4.95</w:instrText>
      </w:r>
      <w:r w:rsidRPr="00AD1791">
        <w:rPr>
          <w:rFonts w:cs="Arial"/>
          <w:spacing w:val="-2"/>
        </w:rPr>
        <w:fldChar w:fldCharType="end"/>
      </w:r>
      <w:r w:rsidR="00B16DFE" w:rsidRPr="00AD1791">
        <w:rPr>
          <w:rFonts w:cs="Arial"/>
          <w:spacing w:val="-2"/>
        </w:rPr>
        <w:t>A</w:t>
      </w:r>
      <w:r w:rsidRPr="00AD1791">
        <w:rPr>
          <w:rFonts w:cs="Arial"/>
          <w:spacing w:val="-2"/>
        </w:rPr>
        <w:t xml:space="preserve">pprove thesis subjects to be submitted for the </w:t>
      </w:r>
      <w:r w:rsidR="0023520C" w:rsidRPr="00790384">
        <w:rPr>
          <w:rFonts w:cs="Arial"/>
          <w:spacing w:val="-2"/>
        </w:rPr>
        <w:t>MSc</w:t>
      </w:r>
      <w:r w:rsidR="0023520C">
        <w:rPr>
          <w:rFonts w:cs="Arial"/>
          <w:spacing w:val="-2"/>
        </w:rPr>
        <w:t xml:space="preserve">, </w:t>
      </w:r>
      <w:r w:rsidRPr="00AD1791">
        <w:rPr>
          <w:rFonts w:cs="Arial"/>
          <w:spacing w:val="-2"/>
        </w:rPr>
        <w:t>MSt and MPhil</w:t>
      </w:r>
      <w:r w:rsidR="00B16DFE" w:rsidRPr="00AD1791">
        <w:rPr>
          <w:rFonts w:cs="Arial"/>
          <w:spacing w:val="-2"/>
        </w:rPr>
        <w:t xml:space="preserve"> on behalf of the B</w:t>
      </w:r>
      <w:r w:rsidRPr="00AD1791">
        <w:rPr>
          <w:rFonts w:cs="Arial"/>
          <w:spacing w:val="-2"/>
        </w:rPr>
        <w:t>oard.</w:t>
      </w:r>
    </w:p>
    <w:p w:rsidR="000C26FC" w:rsidRPr="00AD1791" w:rsidRDefault="00B16DFE"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rPr>
      </w:pPr>
      <w:r w:rsidRPr="00AD1791">
        <w:rPr>
          <w:rFonts w:cs="Arial"/>
        </w:rPr>
        <w:t>O</w:t>
      </w:r>
      <w:r w:rsidR="000C26FC" w:rsidRPr="00AD1791">
        <w:rPr>
          <w:rFonts w:cs="Arial"/>
        </w:rPr>
        <w:t xml:space="preserve">versee the conduct and formulation of policy regarding all graduate examinations under the aegis of the Board. </w:t>
      </w:r>
    </w:p>
    <w:p w:rsidR="000C26FC" w:rsidRPr="00AD1791" w:rsidRDefault="00B16DFE" w:rsidP="00AD1791">
      <w:pPr>
        <w:pStyle w:val="ListParagraph"/>
        <w:numPr>
          <w:ilvl w:val="3"/>
          <w:numId w:val="21"/>
        </w:numPr>
        <w:tabs>
          <w:tab w:val="left" w:pos="1276"/>
        </w:tabs>
        <w:spacing w:after="120"/>
        <w:contextualSpacing w:val="0"/>
        <w:rPr>
          <w:rFonts w:cs="Arial"/>
        </w:rPr>
      </w:pPr>
      <w:r w:rsidRPr="00AD1791">
        <w:rPr>
          <w:rFonts w:cs="Arial"/>
        </w:rPr>
        <w:t xml:space="preserve">Make </w:t>
      </w:r>
      <w:r w:rsidR="000C26FC" w:rsidRPr="00AD1791">
        <w:rPr>
          <w:rFonts w:cs="Arial"/>
        </w:rPr>
        <w:t>recommend</w:t>
      </w:r>
      <w:r w:rsidRPr="00AD1791">
        <w:rPr>
          <w:rFonts w:cs="Arial"/>
        </w:rPr>
        <w:t>ations</w:t>
      </w:r>
      <w:r w:rsidR="000C26FC" w:rsidRPr="00AD1791">
        <w:rPr>
          <w:rFonts w:cs="Arial"/>
        </w:rPr>
        <w:t xml:space="preserve"> to the </w:t>
      </w:r>
      <w:r w:rsidRPr="00AD1791">
        <w:rPr>
          <w:rFonts w:cs="Arial"/>
        </w:rPr>
        <w:t>B</w:t>
      </w:r>
      <w:r w:rsidR="000C26FC" w:rsidRPr="00AD1791">
        <w:rPr>
          <w:rFonts w:cs="Arial"/>
        </w:rPr>
        <w:t xml:space="preserve">oard, on the recommendation of the supervisor, </w:t>
      </w:r>
      <w:r w:rsidRPr="00AD1791">
        <w:rPr>
          <w:rFonts w:cs="Arial"/>
        </w:rPr>
        <w:t>on eligibility</w:t>
      </w:r>
      <w:r w:rsidR="000C26FC" w:rsidRPr="00AD1791">
        <w:rPr>
          <w:rFonts w:cs="Arial"/>
        </w:rPr>
        <w:t xml:space="preserve"> for exemption from qualifying examinations</w:t>
      </w:r>
    </w:p>
    <w:p w:rsidR="000C26FC" w:rsidRPr="00AD1791" w:rsidRDefault="000C26FC" w:rsidP="00AD1791">
      <w:pPr>
        <w:pStyle w:val="ListParagraph"/>
        <w:numPr>
          <w:ilvl w:val="3"/>
          <w:numId w:val="21"/>
        </w:numPr>
        <w:tabs>
          <w:tab w:val="left" w:pos="1276"/>
        </w:tabs>
        <w:spacing w:after="120"/>
        <w:contextualSpacing w:val="0"/>
        <w:rPr>
          <w:rFonts w:cs="Arial"/>
        </w:rPr>
      </w:pPr>
      <w:r w:rsidRPr="00AD1791">
        <w:rPr>
          <w:rFonts w:cs="Arial"/>
          <w:spacing w:val="-2"/>
        </w:rPr>
        <w:t xml:space="preserve">review proposals from the Subject Groups for amendments to the </w:t>
      </w:r>
      <w:r w:rsidRPr="00AD1791">
        <w:rPr>
          <w:rFonts w:cs="Arial"/>
          <w:i/>
          <w:iCs/>
          <w:spacing w:val="-2"/>
        </w:rPr>
        <w:t>Examination Regulations</w:t>
      </w:r>
      <w:r w:rsidRPr="00AD1791">
        <w:rPr>
          <w:rFonts w:cs="Arial"/>
          <w:spacing w:val="-2"/>
        </w:rPr>
        <w:t>, and make recommendations to the Board accordingly.</w:t>
      </w:r>
    </w:p>
    <w:p w:rsidR="000C26FC" w:rsidRPr="00AD1791" w:rsidRDefault="000C26FC" w:rsidP="00837DBA">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ind w:left="1248" w:hanging="454"/>
        <w:contextualSpacing w:val="0"/>
        <w:rPr>
          <w:rFonts w:cs="Arial"/>
        </w:rPr>
      </w:pPr>
      <w:r w:rsidRPr="00AD1791">
        <w:rPr>
          <w:rFonts w:cs="Arial"/>
        </w:rPr>
        <w:t>review and approve on behalf of the Board revisions to the s</w:t>
      </w:r>
      <w:r w:rsidR="00B16DFE" w:rsidRPr="00AD1791">
        <w:rPr>
          <w:rFonts w:cs="Arial"/>
        </w:rPr>
        <w:t>etting conventions for graduate</w:t>
      </w:r>
      <w:r w:rsidRPr="00AD1791">
        <w:rPr>
          <w:rFonts w:cs="Arial"/>
        </w:rPr>
        <w:t xml:space="preserve"> examinations, including qualifying examinations.  This approval will be granted by action of the </w:t>
      </w:r>
      <w:r w:rsidR="00B16DFE" w:rsidRPr="00AD1791">
        <w:rPr>
          <w:rFonts w:cs="Arial"/>
        </w:rPr>
        <w:t>Director of Graduate Studies</w:t>
      </w:r>
      <w:r w:rsidRPr="00AD1791">
        <w:rPr>
          <w:rFonts w:cs="Arial"/>
        </w:rPr>
        <w:t>.</w:t>
      </w:r>
    </w:p>
    <w:p w:rsidR="000C26FC" w:rsidRPr="00AD1791" w:rsidRDefault="000C26FC" w:rsidP="00AD1791">
      <w:pPr>
        <w:pStyle w:val="ListParagraph"/>
        <w:numPr>
          <w:ilvl w:val="3"/>
          <w:numId w:val="21"/>
        </w:numPr>
        <w:tabs>
          <w:tab w:val="left" w:pos="-1440"/>
          <w:tab w:val="left" w:pos="-720"/>
          <w:tab w:val="left" w:pos="-54"/>
          <w:tab w:val="left" w:pos="462"/>
          <w:tab w:val="left" w:pos="600"/>
          <w:tab w:val="left" w:pos="1276"/>
          <w:tab w:val="left" w:pos="1570"/>
          <w:tab w:val="left" w:pos="1821"/>
          <w:tab w:val="left" w:pos="2160"/>
        </w:tabs>
        <w:suppressAutoHyphens/>
        <w:spacing w:after="120" w:line="240" w:lineRule="atLeast"/>
        <w:contextualSpacing w:val="0"/>
        <w:rPr>
          <w:rFonts w:cs="Arial"/>
        </w:rPr>
      </w:pPr>
      <w:r w:rsidRPr="00AD1791">
        <w:rPr>
          <w:rFonts w:cs="Arial"/>
        </w:rPr>
        <w:t>address comments in external examiners’ reports and the corresponding responses from subject groups relating to syllabus, course structure and teaching, and any proposed changes in Examination Regulations arising from those comments.</w:t>
      </w:r>
      <w:r w:rsidRPr="00AD1791">
        <w:rPr>
          <w:rFonts w:cs="Arial"/>
          <w:spacing w:val="-2"/>
        </w:rPr>
        <w:t xml:space="preserve"> This shall be co-ordinated by the Chairs of Examiners, who shall also respond to matters relating to the examination as a whole.  </w:t>
      </w:r>
    </w:p>
    <w:p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monitor and recommend transfers of status for the degrees of MLitt and DPhil.</w:t>
      </w:r>
    </w:p>
    <w:p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lastRenderedPageBreak/>
        <w:t xml:space="preserve">recommend the examiners to be appointed for the MLitt and DPhil </w:t>
      </w:r>
    </w:p>
    <w:p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report to the </w:t>
      </w:r>
      <w:r w:rsidR="00B16DFE" w:rsidRPr="00AD1791">
        <w:rPr>
          <w:rFonts w:cs="Arial"/>
          <w:spacing w:val="-2"/>
        </w:rPr>
        <w:t>B</w:t>
      </w:r>
      <w:r w:rsidRPr="00AD1791">
        <w:rPr>
          <w:rFonts w:cs="Arial"/>
          <w:spacing w:val="-2"/>
        </w:rPr>
        <w:t>oard any excessive delay</w:t>
      </w:r>
      <w:r w:rsidR="00B16DFE" w:rsidRPr="00AD1791">
        <w:rPr>
          <w:rFonts w:cs="Arial"/>
          <w:spacing w:val="-2"/>
        </w:rPr>
        <w:t xml:space="preserve"> </w:t>
      </w:r>
      <w:r w:rsidRPr="00AD1791">
        <w:rPr>
          <w:rFonts w:cs="Arial"/>
          <w:spacing w:val="-2"/>
        </w:rPr>
        <w:t xml:space="preserve">in the examination of a student for </w:t>
      </w:r>
      <w:r w:rsidR="00B16DFE" w:rsidRPr="00AD1791">
        <w:rPr>
          <w:rFonts w:cs="Arial"/>
          <w:spacing w:val="-2"/>
        </w:rPr>
        <w:t xml:space="preserve">the degree of </w:t>
      </w:r>
      <w:r w:rsidRPr="00AD1791">
        <w:rPr>
          <w:rFonts w:cs="Arial"/>
          <w:spacing w:val="-2"/>
        </w:rPr>
        <w:t>MLitt or DPhil.</w:t>
      </w:r>
    </w:p>
    <w:p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advise the </w:t>
      </w:r>
      <w:r w:rsidR="00B16DFE" w:rsidRPr="00AD1791">
        <w:rPr>
          <w:rFonts w:cs="Arial"/>
          <w:spacing w:val="-2"/>
        </w:rPr>
        <w:t>B</w:t>
      </w:r>
      <w:r w:rsidRPr="00AD1791">
        <w:rPr>
          <w:rFonts w:cs="Arial"/>
          <w:spacing w:val="-2"/>
        </w:rPr>
        <w:t xml:space="preserve">oard on graduate matters generally </w:t>
      </w:r>
    </w:p>
    <w:p w:rsidR="00546895" w:rsidRPr="00546895" w:rsidRDefault="00546895" w:rsidP="00546895">
      <w:pPr>
        <w:pStyle w:val="ListParagraph"/>
        <w:numPr>
          <w:ilvl w:val="3"/>
          <w:numId w:val="21"/>
        </w:numPr>
        <w:spacing w:after="240"/>
        <w:ind w:left="1248" w:hanging="454"/>
        <w:contextualSpacing w:val="0"/>
        <w:rPr>
          <w:rFonts w:cs="Arial"/>
          <w:spacing w:val="-2"/>
        </w:rPr>
      </w:pPr>
      <w:r w:rsidRPr="00546895">
        <w:rPr>
          <w:rFonts w:cs="Arial"/>
          <w:spacing w:val="-2"/>
        </w:rPr>
        <w:t>ensure that all relevant responsibilities and appropriate measures under any quality assurance framework prevailing at the time are carried out as required;</w:t>
      </w:r>
    </w:p>
    <w:p w:rsidR="00615953" w:rsidRPr="00E509B3" w:rsidRDefault="00615953" w:rsidP="00546895">
      <w:pPr>
        <w:pStyle w:val="ListParagraph"/>
        <w:numPr>
          <w:ilvl w:val="1"/>
          <w:numId w:val="21"/>
        </w:numPr>
        <w:spacing w:before="240" w:after="120"/>
        <w:contextualSpacing w:val="0"/>
        <w:rPr>
          <w:rFonts w:cs="Arial"/>
          <w:b/>
        </w:rPr>
      </w:pPr>
      <w:r w:rsidRPr="00E509B3">
        <w:rPr>
          <w:rFonts w:cs="Arial"/>
          <w:b/>
        </w:rPr>
        <w:t>Undergraduate Studies Committee</w:t>
      </w:r>
    </w:p>
    <w:p w:rsidR="00E509B3" w:rsidRDefault="00E509B3" w:rsidP="00E509B3">
      <w:pPr>
        <w:pStyle w:val="ListParagraph"/>
        <w:numPr>
          <w:ilvl w:val="2"/>
          <w:numId w:val="21"/>
        </w:numPr>
        <w:spacing w:after="120"/>
        <w:contextualSpacing w:val="0"/>
        <w:rPr>
          <w:rFonts w:cs="Arial"/>
        </w:rPr>
      </w:pPr>
      <w:r w:rsidRPr="00033477">
        <w:rPr>
          <w:rFonts w:cs="Arial"/>
        </w:rPr>
        <w:t xml:space="preserve">Purpose </w:t>
      </w:r>
    </w:p>
    <w:p w:rsidR="0076403B" w:rsidRPr="0076403B" w:rsidRDefault="0076403B" w:rsidP="0076403B">
      <w:pPr>
        <w:spacing w:after="120"/>
        <w:ind w:left="794"/>
        <w:rPr>
          <w:rFonts w:cs="Arial"/>
        </w:rPr>
      </w:pPr>
      <w:r w:rsidRPr="0076403B">
        <w:rPr>
          <w:rFonts w:cs="Arial"/>
        </w:rPr>
        <w:t xml:space="preserve">To consider and advise the Board on all matters concerning </w:t>
      </w:r>
      <w:r>
        <w:rPr>
          <w:rFonts w:cs="Arial"/>
        </w:rPr>
        <w:t>under</w:t>
      </w:r>
      <w:r w:rsidRPr="0076403B">
        <w:rPr>
          <w:rFonts w:cs="Arial"/>
        </w:rPr>
        <w:t>graduate studies and admissions, and to oversee the effective administration and development of systems relating to these.</w:t>
      </w:r>
    </w:p>
    <w:p w:rsidR="00E509B3" w:rsidRDefault="00E509B3" w:rsidP="00E509B3">
      <w:pPr>
        <w:pStyle w:val="ListParagraph"/>
        <w:numPr>
          <w:ilvl w:val="2"/>
          <w:numId w:val="21"/>
        </w:numPr>
        <w:spacing w:after="120"/>
        <w:contextualSpacing w:val="0"/>
        <w:rPr>
          <w:rFonts w:cs="Arial"/>
        </w:rPr>
      </w:pPr>
      <w:r w:rsidRPr="00033477">
        <w:rPr>
          <w:rFonts w:cs="Arial"/>
        </w:rPr>
        <w:t>Membership</w:t>
      </w:r>
    </w:p>
    <w:p w:rsidR="0076403B" w:rsidRPr="0076403B" w:rsidRDefault="0076403B" w:rsidP="0076403B">
      <w:pPr>
        <w:spacing w:after="120"/>
        <w:ind w:left="720"/>
        <w:rPr>
          <w:rFonts w:cs="Arial"/>
        </w:rPr>
      </w:pPr>
      <w:r w:rsidRPr="0076403B">
        <w:rPr>
          <w:rFonts w:cs="Arial"/>
        </w:rPr>
        <w:t xml:space="preserve">The </w:t>
      </w:r>
      <w:r>
        <w:rPr>
          <w:rFonts w:cs="Arial"/>
        </w:rPr>
        <w:t>committee shall consist of the Chair of the B</w:t>
      </w:r>
      <w:r w:rsidRPr="0076403B">
        <w:rPr>
          <w:rFonts w:cs="Arial"/>
        </w:rPr>
        <w:t xml:space="preserve">oard, all Undergraduate Course Co-ordinators, the Director of Undergraduate Studies, the Director of Undergraduate Admissions, the Chair of the Language Teachers’ Committee, Chairs of FPE and </w:t>
      </w:r>
      <w:r w:rsidR="00A77C15">
        <w:rPr>
          <w:rFonts w:cs="Arial"/>
        </w:rPr>
        <w:t xml:space="preserve">FHS </w:t>
      </w:r>
      <w:r w:rsidRPr="0076403B">
        <w:rPr>
          <w:rFonts w:cs="Arial"/>
        </w:rPr>
        <w:t xml:space="preserve">Examinations  and representatives of the Joint Committees with the Modern Languages Board for the joint degree in Middle Eastern and European languages, the Classics Board for the joint degree in Classics and Oriental Studies and the </w:t>
      </w:r>
      <w:r w:rsidRPr="00790384">
        <w:rPr>
          <w:rFonts w:cs="Arial"/>
        </w:rPr>
        <w:t>Theology</w:t>
      </w:r>
      <w:r w:rsidR="00A77C15" w:rsidRPr="00790384">
        <w:rPr>
          <w:rFonts w:cs="Arial"/>
        </w:rPr>
        <w:t xml:space="preserve"> and Religion</w:t>
      </w:r>
      <w:r w:rsidRPr="00790384">
        <w:rPr>
          <w:rFonts w:cs="Arial"/>
        </w:rPr>
        <w:t xml:space="preserve"> board for the joint degree in </w:t>
      </w:r>
      <w:r w:rsidR="00A77C15" w:rsidRPr="00790384">
        <w:rPr>
          <w:rFonts w:cs="Arial"/>
        </w:rPr>
        <w:t>Religion</w:t>
      </w:r>
      <w:r w:rsidRPr="0076403B">
        <w:rPr>
          <w:rFonts w:cs="Arial"/>
        </w:rPr>
        <w:t xml:space="preserve"> and Oriental Studies. </w:t>
      </w:r>
      <w:r w:rsidRPr="0076403B">
        <w:rPr>
          <w:rFonts w:cs="Arial"/>
          <w:lang w:val="en-US"/>
        </w:rPr>
        <w:t>A representative of the undergraduate student body will also be invited to attend.</w:t>
      </w:r>
      <w:r w:rsidRPr="0076403B">
        <w:rPr>
          <w:rFonts w:cs="Arial"/>
        </w:rPr>
        <w:t xml:space="preserve">  The chair of the committee shall have power to invite other persons to attend specific meetings.</w:t>
      </w:r>
    </w:p>
    <w:p w:rsidR="00E509B3" w:rsidRDefault="00112CD4" w:rsidP="00E509B3">
      <w:pPr>
        <w:pStyle w:val="ListParagraph"/>
        <w:numPr>
          <w:ilvl w:val="2"/>
          <w:numId w:val="21"/>
        </w:numPr>
        <w:spacing w:after="120"/>
        <w:contextualSpacing w:val="0"/>
        <w:rPr>
          <w:rFonts w:cs="Arial"/>
        </w:rPr>
      </w:pPr>
      <w:r>
        <w:rPr>
          <w:rFonts w:cs="Arial"/>
        </w:rPr>
        <w:t>Chair</w:t>
      </w:r>
    </w:p>
    <w:p w:rsidR="00112CD4" w:rsidRPr="00112CD4" w:rsidRDefault="00112CD4" w:rsidP="00112CD4">
      <w:pPr>
        <w:spacing w:after="120"/>
        <w:ind w:left="720"/>
        <w:rPr>
          <w:rFonts w:cs="Arial"/>
        </w:rPr>
      </w:pPr>
      <w:r>
        <w:rPr>
          <w:rFonts w:cs="Arial"/>
        </w:rPr>
        <w:t>The Director of Underg</w:t>
      </w:r>
      <w:r w:rsidRPr="00112CD4">
        <w:rPr>
          <w:rFonts w:cs="Arial"/>
        </w:rPr>
        <w:t>raduate Studies, appointed by the Board, shall chair the committee.</w:t>
      </w:r>
    </w:p>
    <w:p w:rsidR="00E509B3" w:rsidRDefault="00E509B3" w:rsidP="00E509B3">
      <w:pPr>
        <w:pStyle w:val="ListParagraph"/>
        <w:numPr>
          <w:ilvl w:val="2"/>
          <w:numId w:val="21"/>
        </w:numPr>
        <w:spacing w:after="120"/>
        <w:contextualSpacing w:val="0"/>
        <w:rPr>
          <w:rFonts w:cs="Arial"/>
        </w:rPr>
      </w:pPr>
      <w:r w:rsidRPr="00033477">
        <w:rPr>
          <w:rFonts w:cs="Arial"/>
        </w:rPr>
        <w:t>Meetings</w:t>
      </w:r>
    </w:p>
    <w:p w:rsidR="00112CD4" w:rsidRPr="00112CD4" w:rsidRDefault="00112CD4" w:rsidP="00112CD4">
      <w:pPr>
        <w:spacing w:after="120"/>
        <w:ind w:left="720"/>
        <w:rPr>
          <w:rFonts w:cs="Arial"/>
        </w:rPr>
      </w:pPr>
      <w:r w:rsidRPr="00112CD4">
        <w:rPr>
          <w:rFonts w:cs="Arial"/>
        </w:rPr>
        <w:t xml:space="preserve">The Committee shall normally meet on </w:t>
      </w:r>
      <w:r>
        <w:rPr>
          <w:rFonts w:cs="Arial"/>
        </w:rPr>
        <w:t>the Tuesday of weeks 1 and 6</w:t>
      </w:r>
      <w:r w:rsidRPr="00112CD4">
        <w:rPr>
          <w:rFonts w:cs="Arial"/>
        </w:rPr>
        <w:t xml:space="preserve"> each term.  Each meeting will be in two parts, the second part containing any restricted business; student representatives will not be present for the latter part.</w:t>
      </w:r>
    </w:p>
    <w:p w:rsidR="00E509B3" w:rsidRDefault="006D3630" w:rsidP="00E509B3">
      <w:pPr>
        <w:pStyle w:val="ListParagraph"/>
        <w:numPr>
          <w:ilvl w:val="2"/>
          <w:numId w:val="21"/>
        </w:numPr>
        <w:spacing w:after="120"/>
        <w:contextualSpacing w:val="0"/>
        <w:rPr>
          <w:rFonts w:cs="Arial"/>
        </w:rPr>
      </w:pPr>
      <w:r>
        <w:rPr>
          <w:rFonts w:cs="Arial"/>
        </w:rPr>
        <w:t>Responsibilities</w:t>
      </w:r>
    </w:p>
    <w:p w:rsidR="0076403B" w:rsidRPr="006D3630" w:rsidRDefault="0076403B" w:rsidP="006D3630">
      <w:pPr>
        <w:spacing w:after="120"/>
        <w:ind w:left="720"/>
        <w:rPr>
          <w:rFonts w:cs="Arial"/>
        </w:rPr>
      </w:pPr>
      <w:r w:rsidRPr="006D3630">
        <w:rPr>
          <w:rFonts w:cs="Arial"/>
        </w:rPr>
        <w:t>The duties of the Undergraduate Studies Committee shall be</w:t>
      </w:r>
      <w:r w:rsidR="00112CD4" w:rsidRPr="006D3630">
        <w:rPr>
          <w:rFonts w:cs="Arial"/>
        </w:rPr>
        <w:t xml:space="preserve"> to</w:t>
      </w:r>
      <w:r w:rsidRPr="006D3630">
        <w:rPr>
          <w:rFonts w:cs="Arial"/>
        </w:rPr>
        <w:t>:</w:t>
      </w:r>
    </w:p>
    <w:p w:rsidR="00546895" w:rsidRPr="00546895" w:rsidRDefault="00546895" w:rsidP="00546895">
      <w:pPr>
        <w:pStyle w:val="ListParagraph"/>
        <w:numPr>
          <w:ilvl w:val="3"/>
          <w:numId w:val="21"/>
        </w:numPr>
        <w:spacing w:after="120"/>
        <w:contextualSpacing w:val="0"/>
        <w:rPr>
          <w:rFonts w:cs="Arial"/>
        </w:rPr>
      </w:pPr>
      <w:r w:rsidRPr="00546895">
        <w:rPr>
          <w:rFonts w:cs="Arial"/>
        </w:rPr>
        <w:t>advise the board on undergraduate matters generally.</w:t>
      </w:r>
    </w:p>
    <w:p w:rsidR="00837DBA" w:rsidRDefault="0076403B" w:rsidP="00546895">
      <w:pPr>
        <w:pStyle w:val="ListParagraph"/>
        <w:numPr>
          <w:ilvl w:val="3"/>
          <w:numId w:val="21"/>
        </w:numPr>
        <w:spacing w:after="120"/>
        <w:ind w:left="1248" w:hanging="454"/>
        <w:contextualSpacing w:val="0"/>
        <w:rPr>
          <w:rFonts w:cs="Arial"/>
        </w:rPr>
      </w:pPr>
      <w:r w:rsidRPr="00112CD4">
        <w:rPr>
          <w:rFonts w:cs="Arial"/>
        </w:rPr>
        <w:t xml:space="preserve">collate and approve tutorial teaching arrangements </w:t>
      </w:r>
      <w:r w:rsidR="00A31E49">
        <w:rPr>
          <w:rFonts w:cs="Arial"/>
        </w:rPr>
        <w:t>o</w:t>
      </w:r>
      <w:r w:rsidRPr="00112CD4">
        <w:rPr>
          <w:rFonts w:cs="Arial"/>
        </w:rPr>
        <w:t>n behalf of individual colleges</w:t>
      </w:r>
      <w:r w:rsidR="00837DBA">
        <w:rPr>
          <w:rFonts w:cs="Arial"/>
        </w:rPr>
        <w:t>,</w:t>
      </w:r>
      <w:r w:rsidRPr="00112CD4">
        <w:rPr>
          <w:rFonts w:cs="Arial"/>
        </w:rPr>
        <w:t xml:space="preserve"> notify</w:t>
      </w:r>
      <w:r w:rsidR="00837DBA">
        <w:rPr>
          <w:rFonts w:cs="Arial"/>
        </w:rPr>
        <w:t>ing</w:t>
      </w:r>
      <w:r w:rsidRPr="00112CD4">
        <w:rPr>
          <w:rFonts w:cs="Arial"/>
        </w:rPr>
        <w:t xml:space="preserve"> col</w:t>
      </w:r>
      <w:r w:rsidR="00837DBA">
        <w:rPr>
          <w:rFonts w:cs="Arial"/>
        </w:rPr>
        <w:t>leges of the approved teaching;</w:t>
      </w:r>
    </w:p>
    <w:p w:rsidR="0076403B" w:rsidRPr="00112CD4" w:rsidRDefault="00837DBA" w:rsidP="00837DBA">
      <w:pPr>
        <w:pStyle w:val="ListParagraph"/>
        <w:numPr>
          <w:ilvl w:val="3"/>
          <w:numId w:val="21"/>
        </w:numPr>
        <w:spacing w:after="120"/>
        <w:ind w:left="1248" w:hanging="454"/>
        <w:contextualSpacing w:val="0"/>
        <w:rPr>
          <w:rFonts w:cs="Arial"/>
        </w:rPr>
      </w:pPr>
      <w:r>
        <w:rPr>
          <w:rFonts w:cs="Arial"/>
        </w:rPr>
        <w:t>notify</w:t>
      </w:r>
      <w:r w:rsidR="0076403B" w:rsidRPr="00112CD4">
        <w:rPr>
          <w:rFonts w:cs="Arial"/>
        </w:rPr>
        <w:t xml:space="preserve"> colleges of teaching </w:t>
      </w:r>
      <w:r>
        <w:rPr>
          <w:rFonts w:cs="Arial"/>
        </w:rPr>
        <w:t>to be provided by ULNTF /</w:t>
      </w:r>
      <w:r w:rsidR="0076403B" w:rsidRPr="00112CD4">
        <w:rPr>
          <w:rFonts w:cs="Arial"/>
        </w:rPr>
        <w:t xml:space="preserve"> Associate Professors (non-tutorial fellows) for which payment should be made directly to the faculty.</w:t>
      </w:r>
    </w:p>
    <w:p w:rsidR="0076403B" w:rsidRPr="00112CD4" w:rsidRDefault="0076403B" w:rsidP="00837DBA">
      <w:pPr>
        <w:pStyle w:val="ListParagraph"/>
        <w:numPr>
          <w:ilvl w:val="3"/>
          <w:numId w:val="21"/>
        </w:numPr>
        <w:spacing w:after="120"/>
        <w:ind w:left="1248" w:hanging="454"/>
        <w:contextualSpacing w:val="0"/>
        <w:rPr>
          <w:rFonts w:cs="Arial"/>
        </w:rPr>
      </w:pPr>
      <w:r w:rsidRPr="00112CD4">
        <w:rPr>
          <w:rFonts w:cs="Arial"/>
        </w:rPr>
        <w:t>consider proposals for syllabus changes</w:t>
      </w:r>
      <w:r w:rsidR="00837DBA">
        <w:rPr>
          <w:rFonts w:cs="Arial"/>
        </w:rPr>
        <w:t xml:space="preserve"> or changes to set texts</w:t>
      </w:r>
      <w:r w:rsidRPr="00112CD4">
        <w:rPr>
          <w:rFonts w:cs="Arial"/>
        </w:rPr>
        <w:t xml:space="preserve"> and make recommendations to t</w:t>
      </w:r>
      <w:r w:rsidR="00837DBA">
        <w:rPr>
          <w:rFonts w:cs="Arial"/>
        </w:rPr>
        <w:t>he Board;</w:t>
      </w:r>
    </w:p>
    <w:p w:rsidR="0076403B" w:rsidRPr="00112CD4" w:rsidRDefault="0076403B" w:rsidP="00837DBA">
      <w:pPr>
        <w:pStyle w:val="ListParagraph"/>
        <w:numPr>
          <w:ilvl w:val="3"/>
          <w:numId w:val="21"/>
        </w:numPr>
        <w:spacing w:after="120"/>
        <w:ind w:left="1248" w:hanging="454"/>
        <w:contextualSpacing w:val="0"/>
        <w:rPr>
          <w:rFonts w:cs="Arial"/>
        </w:rPr>
      </w:pPr>
      <w:r w:rsidRPr="00112CD4">
        <w:rPr>
          <w:rFonts w:cs="Arial"/>
        </w:rPr>
        <w:lastRenderedPageBreak/>
        <w:t>give preliminary consideration to applications from candidates who desire to offer Special Subjects not listed in the regulations, a</w:t>
      </w:r>
      <w:r w:rsidR="00837DBA">
        <w:rPr>
          <w:rFonts w:cs="Arial"/>
        </w:rPr>
        <w:t>nd make recommendations to the B</w:t>
      </w:r>
      <w:r w:rsidRPr="00112CD4">
        <w:rPr>
          <w:rFonts w:cs="Arial"/>
        </w:rPr>
        <w:t>oard concerning these Special Subjects.</w:t>
      </w:r>
    </w:p>
    <w:p w:rsidR="0076403B" w:rsidRPr="00112CD4" w:rsidRDefault="0076403B" w:rsidP="00837DBA">
      <w:pPr>
        <w:pStyle w:val="ListParagraph"/>
        <w:numPr>
          <w:ilvl w:val="3"/>
          <w:numId w:val="21"/>
        </w:numPr>
        <w:spacing w:after="120"/>
        <w:ind w:left="1248" w:hanging="454"/>
        <w:contextualSpacing w:val="0"/>
        <w:rPr>
          <w:rFonts w:cs="Arial"/>
        </w:rPr>
      </w:pPr>
      <w:r w:rsidRPr="00112CD4">
        <w:rPr>
          <w:rFonts w:cs="Arial"/>
        </w:rPr>
        <w:t xml:space="preserve">co-ordinate induction arrangements for new students at </w:t>
      </w:r>
      <w:r w:rsidR="00837DBA">
        <w:rPr>
          <w:rFonts w:cs="Arial"/>
        </w:rPr>
        <w:t>the start of each academic year,</w:t>
      </w:r>
      <w:r w:rsidR="00837DBA" w:rsidRPr="00837DBA">
        <w:rPr>
          <w:rFonts w:cs="Arial"/>
        </w:rPr>
        <w:t xml:space="preserve"> </w:t>
      </w:r>
      <w:r w:rsidR="00837DBA">
        <w:rPr>
          <w:rFonts w:cs="Arial"/>
        </w:rPr>
        <w:t>including liaising with colleges over arrangements for initial meetings between tutors and</w:t>
      </w:r>
      <w:r w:rsidR="00837DBA" w:rsidRPr="00112CD4">
        <w:rPr>
          <w:rFonts w:cs="Arial"/>
        </w:rPr>
        <w:t xml:space="preserve"> first year students</w:t>
      </w:r>
      <w:r w:rsidR="00837DBA">
        <w:rPr>
          <w:rFonts w:cs="Arial"/>
        </w:rPr>
        <w:t>;</w:t>
      </w:r>
    </w:p>
    <w:p w:rsidR="0076403B" w:rsidRPr="00546895" w:rsidRDefault="0076403B" w:rsidP="00837DBA">
      <w:pPr>
        <w:pStyle w:val="ListParagraph"/>
        <w:numPr>
          <w:ilvl w:val="3"/>
          <w:numId w:val="21"/>
        </w:numPr>
        <w:spacing w:after="120"/>
        <w:ind w:left="1248" w:hanging="454"/>
        <w:contextualSpacing w:val="0"/>
        <w:rPr>
          <w:rFonts w:cs="Arial"/>
        </w:rPr>
      </w:pPr>
      <w:r w:rsidRPr="00546895">
        <w:rPr>
          <w:rFonts w:cs="Arial"/>
        </w:rPr>
        <w:t>be responsible for the conduct and formulation of policy regarding all undergraduate examinations under the aegis o</w:t>
      </w:r>
      <w:r w:rsidR="00837DBA" w:rsidRPr="00546895">
        <w:rPr>
          <w:rFonts w:cs="Arial"/>
        </w:rPr>
        <w:t>f the Board, and i</w:t>
      </w:r>
      <w:r w:rsidRPr="00546895">
        <w:rPr>
          <w:rFonts w:cs="Arial"/>
        </w:rPr>
        <w:t xml:space="preserve">n particular </w:t>
      </w:r>
      <w:r w:rsidR="00837DBA" w:rsidRPr="00546895">
        <w:rPr>
          <w:rFonts w:cs="Arial"/>
        </w:rPr>
        <w:t>to</w:t>
      </w:r>
      <w:r w:rsidR="00546895" w:rsidRPr="00546895">
        <w:rPr>
          <w:rFonts w:cs="Arial"/>
        </w:rPr>
        <w:t xml:space="preserve"> </w:t>
      </w:r>
      <w:r w:rsidRPr="00546895">
        <w:rPr>
          <w:rFonts w:cs="Arial"/>
        </w:rPr>
        <w:t xml:space="preserve">review and recommend to the </w:t>
      </w:r>
      <w:r w:rsidR="00546895" w:rsidRPr="00546895">
        <w:rPr>
          <w:rFonts w:cs="Arial"/>
        </w:rPr>
        <w:t>B</w:t>
      </w:r>
      <w:r w:rsidRPr="00546895">
        <w:rPr>
          <w:rFonts w:cs="Arial"/>
        </w:rPr>
        <w:t>oard revisions to the setting co</w:t>
      </w:r>
      <w:r w:rsidR="00546895" w:rsidRPr="00546895">
        <w:rPr>
          <w:rFonts w:cs="Arial"/>
        </w:rPr>
        <w:t>nventions for undergraduate</w:t>
      </w:r>
      <w:r w:rsidRPr="00546895">
        <w:rPr>
          <w:rFonts w:cs="Arial"/>
        </w:rPr>
        <w:t xml:space="preserve"> examination</w:t>
      </w:r>
      <w:r w:rsidR="00546895" w:rsidRPr="00546895">
        <w:rPr>
          <w:rFonts w:cs="Arial"/>
        </w:rPr>
        <w:t xml:space="preserve">s; and to </w:t>
      </w:r>
      <w:r w:rsidRPr="00546895">
        <w:rPr>
          <w:rFonts w:cs="Arial"/>
        </w:rPr>
        <w:t>address comments in examination reports relating to syllabus, course structure and teaching, and any changes in Examination Regulati</w:t>
      </w:r>
      <w:r w:rsidR="00546895" w:rsidRPr="00546895">
        <w:rPr>
          <w:rFonts w:cs="Arial"/>
        </w:rPr>
        <w:t xml:space="preserve">ons arising from those comments.  </w:t>
      </w:r>
      <w:r w:rsidRPr="00546895">
        <w:rPr>
          <w:rFonts w:cs="Arial"/>
        </w:rPr>
        <w:t xml:space="preserve">The previous year’s Chairs of the FHS and FPE Examiners shall be </w:t>
      </w:r>
      <w:r w:rsidR="00546895">
        <w:rPr>
          <w:rFonts w:cs="Arial"/>
        </w:rPr>
        <w:t>invited</w:t>
      </w:r>
      <w:r w:rsidRPr="00546895">
        <w:rPr>
          <w:rFonts w:cs="Arial"/>
        </w:rPr>
        <w:t xml:space="preserve"> to the second meeting of the Committee in Michaelmas Term to discuss the external examiners’ reports, the internal responses </w:t>
      </w:r>
      <w:r w:rsidR="00546895">
        <w:rPr>
          <w:rFonts w:cs="Arial"/>
        </w:rPr>
        <w:t>and a proposed faculty response.</w:t>
      </w:r>
    </w:p>
    <w:p w:rsidR="0076403B" w:rsidRPr="00112CD4" w:rsidRDefault="0076403B" w:rsidP="00837DBA">
      <w:pPr>
        <w:pStyle w:val="ListParagraph"/>
        <w:numPr>
          <w:ilvl w:val="3"/>
          <w:numId w:val="21"/>
        </w:numPr>
        <w:spacing w:after="120"/>
        <w:ind w:left="1248" w:hanging="454"/>
        <w:contextualSpacing w:val="0"/>
        <w:rPr>
          <w:rFonts w:cs="Arial"/>
        </w:rPr>
      </w:pPr>
      <w:r w:rsidRPr="00112CD4">
        <w:rPr>
          <w:rFonts w:cs="Arial"/>
        </w:rPr>
        <w:t xml:space="preserve">ensure that all relevant responsibilities and appropriate measures under </w:t>
      </w:r>
      <w:r w:rsidR="00546895">
        <w:rPr>
          <w:rFonts w:cs="Arial"/>
        </w:rPr>
        <w:t>any</w:t>
      </w:r>
      <w:r w:rsidRPr="00112CD4">
        <w:rPr>
          <w:rFonts w:cs="Arial"/>
        </w:rPr>
        <w:t xml:space="preserve"> quality assurance framework prevailing at the time are carried out </w:t>
      </w:r>
      <w:r w:rsidR="00546895">
        <w:rPr>
          <w:rFonts w:cs="Arial"/>
        </w:rPr>
        <w:t>as required;</w:t>
      </w:r>
    </w:p>
    <w:p w:rsidR="00546895" w:rsidRPr="00546895" w:rsidRDefault="00546895" w:rsidP="00546895">
      <w:pPr>
        <w:pStyle w:val="ListParagraph"/>
        <w:numPr>
          <w:ilvl w:val="3"/>
          <w:numId w:val="21"/>
        </w:numPr>
        <w:spacing w:after="120"/>
        <w:ind w:left="1248" w:hanging="454"/>
        <w:contextualSpacing w:val="0"/>
        <w:rPr>
          <w:rFonts w:cs="Arial"/>
        </w:rPr>
      </w:pPr>
      <w:r w:rsidRPr="00546895">
        <w:rPr>
          <w:rFonts w:cs="Arial"/>
        </w:rPr>
        <w:t>undertake an annual student number planning exercise and a review of admissions statistics under th</w:t>
      </w:r>
      <w:r>
        <w:rPr>
          <w:rFonts w:cs="Arial"/>
        </w:rPr>
        <w:t>e direction of the Director of Undergraduate Admissions</w:t>
      </w:r>
    </w:p>
    <w:p w:rsidR="0076403B" w:rsidRPr="00112CD4" w:rsidRDefault="0076403B" w:rsidP="00546895">
      <w:pPr>
        <w:pStyle w:val="ListParagraph"/>
        <w:numPr>
          <w:ilvl w:val="3"/>
          <w:numId w:val="21"/>
        </w:numPr>
        <w:spacing w:after="240"/>
        <w:ind w:left="1248" w:hanging="454"/>
        <w:contextualSpacing w:val="0"/>
        <w:rPr>
          <w:rFonts w:cs="Arial"/>
        </w:rPr>
      </w:pPr>
      <w:r w:rsidRPr="00112CD4">
        <w:rPr>
          <w:rFonts w:cs="Arial"/>
        </w:rPr>
        <w:t>respond to national student surveys, feedback from students and the outcome of Joint Consultative meetings.</w:t>
      </w:r>
    </w:p>
    <w:p w:rsidR="00615953" w:rsidRPr="00E509B3" w:rsidRDefault="00615953" w:rsidP="00546895">
      <w:pPr>
        <w:pStyle w:val="ListParagraph"/>
        <w:numPr>
          <w:ilvl w:val="1"/>
          <w:numId w:val="21"/>
        </w:numPr>
        <w:spacing w:before="240" w:after="120"/>
        <w:contextualSpacing w:val="0"/>
        <w:rPr>
          <w:rFonts w:cs="Arial"/>
          <w:b/>
        </w:rPr>
      </w:pPr>
      <w:r w:rsidRPr="00E509B3">
        <w:rPr>
          <w:rFonts w:cs="Arial"/>
          <w:b/>
        </w:rPr>
        <w:t>Research Committee</w:t>
      </w:r>
    </w:p>
    <w:p w:rsidR="00E509B3" w:rsidRDefault="00E509B3" w:rsidP="00E509B3">
      <w:pPr>
        <w:pStyle w:val="ListParagraph"/>
        <w:numPr>
          <w:ilvl w:val="2"/>
          <w:numId w:val="21"/>
        </w:numPr>
        <w:spacing w:after="120"/>
        <w:contextualSpacing w:val="0"/>
        <w:rPr>
          <w:rFonts w:cs="Arial"/>
        </w:rPr>
      </w:pPr>
      <w:r w:rsidRPr="00033477">
        <w:rPr>
          <w:rFonts w:cs="Arial"/>
        </w:rPr>
        <w:t xml:space="preserve">Purpose </w:t>
      </w:r>
    </w:p>
    <w:p w:rsidR="000F0414" w:rsidRPr="000F0414" w:rsidRDefault="000F0414" w:rsidP="000F0414">
      <w:pPr>
        <w:spacing w:after="120"/>
        <w:ind w:left="720"/>
        <w:rPr>
          <w:rFonts w:cs="Arial"/>
        </w:rPr>
      </w:pPr>
      <w:r w:rsidRPr="000F0414">
        <w:rPr>
          <w:rFonts w:cs="Arial"/>
        </w:rPr>
        <w:t>To develop and review the policies, strategies and procedures of the Faculty in relation to research, including communication of research activity and findings, and to consider and advise on applications for research grants.</w:t>
      </w:r>
    </w:p>
    <w:p w:rsidR="00E509B3" w:rsidRDefault="00E509B3" w:rsidP="00E509B3">
      <w:pPr>
        <w:pStyle w:val="ListParagraph"/>
        <w:numPr>
          <w:ilvl w:val="2"/>
          <w:numId w:val="21"/>
        </w:numPr>
        <w:spacing w:after="120"/>
        <w:contextualSpacing w:val="0"/>
        <w:rPr>
          <w:rFonts w:cs="Arial"/>
        </w:rPr>
      </w:pPr>
      <w:r w:rsidRPr="00033477">
        <w:rPr>
          <w:rFonts w:cs="Arial"/>
        </w:rPr>
        <w:t>Membership</w:t>
      </w:r>
    </w:p>
    <w:p w:rsidR="00055FF3" w:rsidRPr="00055FF3" w:rsidRDefault="00055FF3" w:rsidP="00055FF3">
      <w:pPr>
        <w:spacing w:after="120"/>
        <w:ind w:left="720"/>
        <w:rPr>
          <w:rFonts w:cs="Arial"/>
        </w:rPr>
      </w:pPr>
      <w:r w:rsidRPr="00055FF3">
        <w:rPr>
          <w:rFonts w:cs="Arial"/>
          <w:lang w:val="en-US"/>
        </w:rPr>
        <w:t xml:space="preserve">The </w:t>
      </w:r>
      <w:r w:rsidR="000F0414">
        <w:rPr>
          <w:rFonts w:cs="Arial"/>
          <w:lang w:val="en-US"/>
        </w:rPr>
        <w:t>c</w:t>
      </w:r>
      <w:r w:rsidRPr="00055FF3">
        <w:rPr>
          <w:rFonts w:cs="Arial"/>
          <w:lang w:val="en-US"/>
        </w:rPr>
        <w:t xml:space="preserve">ommittee shall comprise the </w:t>
      </w:r>
      <w:r w:rsidR="000F0414">
        <w:rPr>
          <w:rFonts w:cs="Arial"/>
          <w:lang w:val="en-US"/>
        </w:rPr>
        <w:t xml:space="preserve">Director of Research, the </w:t>
      </w:r>
      <w:r w:rsidRPr="00055FF3">
        <w:rPr>
          <w:rFonts w:cs="Arial"/>
          <w:lang w:val="en-US"/>
        </w:rPr>
        <w:t>Chair of the Faculty Board</w:t>
      </w:r>
      <w:r w:rsidRPr="00055FF3">
        <w:rPr>
          <w:rFonts w:cs="Arial"/>
          <w:i/>
          <w:iCs/>
          <w:lang w:val="en-US"/>
        </w:rPr>
        <w:t>;</w:t>
      </w:r>
      <w:r w:rsidRPr="00055FF3">
        <w:rPr>
          <w:rFonts w:cs="Arial"/>
          <w:iCs/>
          <w:lang w:val="en-US"/>
        </w:rPr>
        <w:t xml:space="preserve"> the Vice-Chair of the Faculty Board; three </w:t>
      </w:r>
      <w:r w:rsidRPr="00055FF3">
        <w:rPr>
          <w:rFonts w:cs="Arial"/>
          <w:bCs/>
          <w:lang w:val="en-US"/>
        </w:rPr>
        <w:t xml:space="preserve">statutory professors or senior colleagues with significant project experience, drawn from different subject areas; </w:t>
      </w:r>
      <w:r w:rsidRPr="00055FF3">
        <w:rPr>
          <w:rFonts w:cs="Arial"/>
          <w:lang w:val="en-US"/>
        </w:rPr>
        <w:t xml:space="preserve">up to </w:t>
      </w:r>
      <w:r w:rsidR="000F0414">
        <w:rPr>
          <w:rFonts w:cs="Arial"/>
          <w:lang w:val="en-US"/>
        </w:rPr>
        <w:t>three</w:t>
      </w:r>
      <w:r w:rsidRPr="00055FF3">
        <w:rPr>
          <w:rFonts w:cs="Arial"/>
          <w:lang w:val="en-US"/>
        </w:rPr>
        <w:t xml:space="preserve"> other members, selected by the Board for their experience and expertise in research matters (such as Research Excellent exercises, research project management and evaluating research funding applications); and the Divisional Research Facilitator.  </w:t>
      </w:r>
    </w:p>
    <w:p w:rsidR="00E509B3" w:rsidRDefault="00055FF3" w:rsidP="00E509B3">
      <w:pPr>
        <w:pStyle w:val="ListParagraph"/>
        <w:numPr>
          <w:ilvl w:val="2"/>
          <w:numId w:val="21"/>
        </w:numPr>
        <w:spacing w:after="120"/>
        <w:contextualSpacing w:val="0"/>
        <w:rPr>
          <w:rFonts w:cs="Arial"/>
        </w:rPr>
      </w:pPr>
      <w:r>
        <w:rPr>
          <w:rFonts w:cs="Arial"/>
        </w:rPr>
        <w:t>Chair</w:t>
      </w:r>
    </w:p>
    <w:p w:rsidR="000F0414" w:rsidRPr="00112CD4" w:rsidRDefault="000F0414" w:rsidP="000F0414">
      <w:pPr>
        <w:spacing w:after="120"/>
        <w:ind w:left="720"/>
        <w:rPr>
          <w:rFonts w:cs="Arial"/>
        </w:rPr>
      </w:pPr>
      <w:r>
        <w:rPr>
          <w:rFonts w:cs="Arial"/>
        </w:rPr>
        <w:t>The Director of Research</w:t>
      </w:r>
      <w:r w:rsidRPr="00112CD4">
        <w:rPr>
          <w:rFonts w:cs="Arial"/>
        </w:rPr>
        <w:t>, appointed by the Board, shall chair the committee.</w:t>
      </w:r>
    </w:p>
    <w:p w:rsidR="00E509B3" w:rsidRDefault="00E509B3" w:rsidP="00E509B3">
      <w:pPr>
        <w:pStyle w:val="ListParagraph"/>
        <w:numPr>
          <w:ilvl w:val="2"/>
          <w:numId w:val="21"/>
        </w:numPr>
        <w:spacing w:after="120"/>
        <w:contextualSpacing w:val="0"/>
        <w:rPr>
          <w:rFonts w:cs="Arial"/>
        </w:rPr>
      </w:pPr>
      <w:r w:rsidRPr="00033477">
        <w:rPr>
          <w:rFonts w:cs="Arial"/>
        </w:rPr>
        <w:t>Meetings</w:t>
      </w:r>
    </w:p>
    <w:p w:rsidR="00055FF3" w:rsidRPr="00055FF3" w:rsidRDefault="000F0414" w:rsidP="00055FF3">
      <w:pPr>
        <w:spacing w:after="120"/>
        <w:ind w:left="720"/>
        <w:rPr>
          <w:rFonts w:cs="Arial"/>
        </w:rPr>
      </w:pPr>
      <w:r>
        <w:rPr>
          <w:rFonts w:cs="Arial"/>
          <w:lang w:val="en-US"/>
        </w:rPr>
        <w:t>The Committee</w:t>
      </w:r>
      <w:r w:rsidR="00055FF3" w:rsidRPr="00055FF3">
        <w:rPr>
          <w:rFonts w:cs="Arial"/>
          <w:lang w:val="en-US"/>
        </w:rPr>
        <w:t xml:space="preserve"> shall meet once per term, normally at least 10 days before the second Planning and Resources Committee meeting.</w:t>
      </w:r>
      <w:r>
        <w:rPr>
          <w:rFonts w:cs="Arial"/>
          <w:lang w:val="en-US"/>
        </w:rPr>
        <w:t xml:space="preserve">  It may be convened at other times to consider specific issues.</w:t>
      </w:r>
    </w:p>
    <w:p w:rsidR="00E509B3" w:rsidRDefault="006D3630" w:rsidP="00E509B3">
      <w:pPr>
        <w:pStyle w:val="ListParagraph"/>
        <w:numPr>
          <w:ilvl w:val="2"/>
          <w:numId w:val="21"/>
        </w:numPr>
        <w:spacing w:after="120"/>
        <w:contextualSpacing w:val="0"/>
        <w:rPr>
          <w:rFonts w:cs="Arial"/>
        </w:rPr>
      </w:pPr>
      <w:r>
        <w:rPr>
          <w:rFonts w:cs="Arial"/>
        </w:rPr>
        <w:lastRenderedPageBreak/>
        <w:t>Responsibilities</w:t>
      </w:r>
    </w:p>
    <w:p w:rsidR="00055FF3" w:rsidRPr="00055FF3" w:rsidRDefault="00055FF3" w:rsidP="00055FF3">
      <w:pPr>
        <w:spacing w:after="120"/>
        <w:ind w:left="720"/>
        <w:rPr>
          <w:rFonts w:cs="Arial"/>
        </w:rPr>
      </w:pPr>
      <w:r w:rsidRPr="00055FF3">
        <w:rPr>
          <w:rFonts w:cs="Arial"/>
        </w:rPr>
        <w:t>The duties of the committee shall be to:</w:t>
      </w:r>
    </w:p>
    <w:p w:rsidR="00055FF3" w:rsidRPr="00055FF3" w:rsidRDefault="00055FF3" w:rsidP="00055FF3">
      <w:pPr>
        <w:pStyle w:val="ListParagraph"/>
        <w:numPr>
          <w:ilvl w:val="3"/>
          <w:numId w:val="21"/>
        </w:numPr>
        <w:spacing w:after="120"/>
        <w:contextualSpacing w:val="0"/>
        <w:rPr>
          <w:rFonts w:cs="Arial"/>
        </w:rPr>
      </w:pPr>
      <w:r w:rsidRPr="00055FF3">
        <w:rPr>
          <w:rFonts w:cs="Arial"/>
        </w:rPr>
        <w:t xml:space="preserve">develop the research strategy of the faculty for approval by faculty board, and keep that strategy under review; </w:t>
      </w:r>
    </w:p>
    <w:p w:rsidR="00055FF3" w:rsidRPr="00055FF3" w:rsidRDefault="00055FF3" w:rsidP="00055FF3">
      <w:pPr>
        <w:pStyle w:val="ListParagraph"/>
        <w:numPr>
          <w:ilvl w:val="3"/>
          <w:numId w:val="21"/>
        </w:numPr>
        <w:spacing w:after="120"/>
        <w:contextualSpacing w:val="0"/>
        <w:rPr>
          <w:rFonts w:cs="Arial"/>
        </w:rPr>
      </w:pPr>
      <w:r w:rsidRPr="00055FF3">
        <w:rPr>
          <w:rFonts w:cs="Arial"/>
        </w:rPr>
        <w:t xml:space="preserve">advise on and oversee the preparations for the REF and subsequent research assessment exercises; </w:t>
      </w:r>
    </w:p>
    <w:p w:rsidR="00055FF3" w:rsidRPr="00055FF3" w:rsidRDefault="00055FF3" w:rsidP="00055FF3">
      <w:pPr>
        <w:pStyle w:val="ListParagraph"/>
        <w:numPr>
          <w:ilvl w:val="3"/>
          <w:numId w:val="21"/>
        </w:numPr>
        <w:spacing w:after="120"/>
        <w:contextualSpacing w:val="0"/>
        <w:rPr>
          <w:rFonts w:cs="Arial"/>
        </w:rPr>
      </w:pPr>
      <w:r w:rsidRPr="00055FF3">
        <w:rPr>
          <w:rFonts w:cs="Arial"/>
        </w:rPr>
        <w:t>consider the research proposals of all applications for research leave or sabbatical leave in advance of entitlement (but not for standard sabbatical entitlement);</w:t>
      </w:r>
    </w:p>
    <w:p w:rsidR="00055FF3" w:rsidRPr="00055FF3" w:rsidRDefault="00055FF3" w:rsidP="00055FF3">
      <w:pPr>
        <w:pStyle w:val="ListParagraph"/>
        <w:numPr>
          <w:ilvl w:val="3"/>
          <w:numId w:val="21"/>
        </w:numPr>
        <w:spacing w:after="120"/>
        <w:contextualSpacing w:val="0"/>
        <w:rPr>
          <w:rFonts w:cs="Arial"/>
        </w:rPr>
      </w:pPr>
      <w:r w:rsidRPr="00055FF3">
        <w:rPr>
          <w:rFonts w:cs="Arial"/>
        </w:rPr>
        <w:t>consider all applications for research grants applications;</w:t>
      </w:r>
    </w:p>
    <w:p w:rsidR="00055FF3" w:rsidRPr="00055FF3" w:rsidRDefault="00055FF3" w:rsidP="003C2258">
      <w:pPr>
        <w:pStyle w:val="ListParagraph"/>
        <w:numPr>
          <w:ilvl w:val="3"/>
          <w:numId w:val="21"/>
        </w:numPr>
        <w:spacing w:after="120"/>
        <w:ind w:left="1248" w:hanging="454"/>
        <w:contextualSpacing w:val="0"/>
        <w:rPr>
          <w:rFonts w:cs="Arial"/>
        </w:rPr>
      </w:pPr>
      <w:r w:rsidRPr="00055FF3">
        <w:rPr>
          <w:rFonts w:cs="Arial"/>
        </w:rPr>
        <w:t xml:space="preserve">where possible, scrutinise, strengthen and approve all applications for major research awards made by the staff of the faculty, including applications to the AHRC, </w:t>
      </w:r>
      <w:r w:rsidR="00A31E49" w:rsidRPr="00790384">
        <w:rPr>
          <w:rFonts w:cs="Arial"/>
        </w:rPr>
        <w:t xml:space="preserve">ERC, </w:t>
      </w:r>
      <w:r w:rsidRPr="00790384">
        <w:rPr>
          <w:rFonts w:cs="Arial"/>
        </w:rPr>
        <w:t>BA</w:t>
      </w:r>
      <w:r w:rsidRPr="00055FF3">
        <w:rPr>
          <w:rFonts w:cs="Arial"/>
        </w:rPr>
        <w:t xml:space="preserve"> (including BA PDFs), Leverhulme and the John Fell Fund; </w:t>
      </w:r>
    </w:p>
    <w:p w:rsidR="00055FF3" w:rsidRPr="00055FF3" w:rsidRDefault="00055FF3" w:rsidP="003C2258">
      <w:pPr>
        <w:pStyle w:val="ListParagraph"/>
        <w:numPr>
          <w:ilvl w:val="3"/>
          <w:numId w:val="21"/>
        </w:numPr>
        <w:spacing w:after="120"/>
        <w:ind w:left="1248" w:hanging="454"/>
        <w:contextualSpacing w:val="0"/>
        <w:rPr>
          <w:rFonts w:cs="Arial"/>
        </w:rPr>
      </w:pPr>
      <w:r w:rsidRPr="00055FF3">
        <w:rPr>
          <w:rFonts w:cs="Arial"/>
        </w:rPr>
        <w:t xml:space="preserve">oversee the organisation of and recommend a budget for faculty-wide research seminars, lectures, conferences etc.; </w:t>
      </w:r>
    </w:p>
    <w:p w:rsidR="00055FF3" w:rsidRPr="00055FF3" w:rsidRDefault="00055FF3" w:rsidP="003C2258">
      <w:pPr>
        <w:pStyle w:val="ListParagraph"/>
        <w:numPr>
          <w:ilvl w:val="3"/>
          <w:numId w:val="21"/>
        </w:numPr>
        <w:spacing w:after="120"/>
        <w:ind w:left="1248" w:hanging="454"/>
        <w:contextualSpacing w:val="0"/>
        <w:rPr>
          <w:rFonts w:cs="Arial"/>
        </w:rPr>
      </w:pPr>
      <w:r w:rsidRPr="00055FF3">
        <w:rPr>
          <w:rFonts w:cs="Arial"/>
        </w:rPr>
        <w:t>receive termly report on use of research allowances</w:t>
      </w:r>
    </w:p>
    <w:p w:rsidR="00055FF3" w:rsidRPr="00055FF3" w:rsidRDefault="00055FF3" w:rsidP="003C2258">
      <w:pPr>
        <w:pStyle w:val="ListParagraph"/>
        <w:numPr>
          <w:ilvl w:val="3"/>
          <w:numId w:val="21"/>
        </w:numPr>
        <w:spacing w:after="120"/>
        <w:ind w:left="1248" w:hanging="454"/>
        <w:contextualSpacing w:val="0"/>
        <w:rPr>
          <w:rFonts w:cs="Arial"/>
        </w:rPr>
      </w:pPr>
      <w:r w:rsidRPr="00055FF3">
        <w:rPr>
          <w:rFonts w:cs="Arial"/>
        </w:rPr>
        <w:t xml:space="preserve">oversee a regular review of the research undertaken by all staff of the faculty; </w:t>
      </w:r>
    </w:p>
    <w:p w:rsidR="00055FF3" w:rsidRPr="00055FF3" w:rsidRDefault="00055FF3" w:rsidP="00055FF3">
      <w:pPr>
        <w:pStyle w:val="ListParagraph"/>
        <w:numPr>
          <w:ilvl w:val="3"/>
          <w:numId w:val="21"/>
        </w:numPr>
        <w:spacing w:after="120"/>
        <w:contextualSpacing w:val="0"/>
        <w:rPr>
          <w:rFonts w:cs="Arial"/>
        </w:rPr>
      </w:pPr>
      <w:r w:rsidRPr="00055FF3">
        <w:rPr>
          <w:rFonts w:cs="Arial"/>
        </w:rPr>
        <w:t xml:space="preserve">oversee the development and maintenance of a database of the research undertaken by all staff of the faculty; </w:t>
      </w:r>
    </w:p>
    <w:p w:rsidR="00055FF3" w:rsidRPr="00055FF3" w:rsidRDefault="00055FF3" w:rsidP="00055FF3">
      <w:pPr>
        <w:pStyle w:val="ListParagraph"/>
        <w:numPr>
          <w:ilvl w:val="3"/>
          <w:numId w:val="21"/>
        </w:numPr>
        <w:spacing w:after="120"/>
        <w:contextualSpacing w:val="0"/>
        <w:rPr>
          <w:rFonts w:cs="Arial"/>
        </w:rPr>
      </w:pPr>
      <w:r w:rsidRPr="00055FF3">
        <w:rPr>
          <w:rFonts w:cs="Arial"/>
        </w:rPr>
        <w:t>oversee the publication of an annual report or annual reports of the research undertaken by all staff of the faculty;</w:t>
      </w:r>
    </w:p>
    <w:p w:rsidR="00055FF3" w:rsidRPr="00055FF3" w:rsidRDefault="00055FF3" w:rsidP="00055FF3">
      <w:pPr>
        <w:pStyle w:val="ListParagraph"/>
        <w:numPr>
          <w:ilvl w:val="3"/>
          <w:numId w:val="21"/>
        </w:numPr>
        <w:spacing w:after="120"/>
        <w:contextualSpacing w:val="0"/>
        <w:rPr>
          <w:rFonts w:cs="Arial"/>
        </w:rPr>
      </w:pPr>
      <w:r w:rsidRPr="00055FF3">
        <w:rPr>
          <w:rFonts w:cs="Arial"/>
        </w:rPr>
        <w:t>allocate general research activity funding, including for graduate training, graduate research support, language study and proposals from non-postholders for research activity;</w:t>
      </w:r>
    </w:p>
    <w:p w:rsidR="00E509B3" w:rsidRPr="00E509B3" w:rsidRDefault="00615953" w:rsidP="00E509B3">
      <w:pPr>
        <w:pStyle w:val="ListParagraph"/>
        <w:numPr>
          <w:ilvl w:val="1"/>
          <w:numId w:val="21"/>
        </w:numPr>
        <w:spacing w:after="120"/>
        <w:contextualSpacing w:val="0"/>
        <w:rPr>
          <w:rFonts w:cs="Arial"/>
          <w:b/>
        </w:rPr>
      </w:pPr>
      <w:r w:rsidRPr="00E509B3">
        <w:rPr>
          <w:rFonts w:cs="Arial"/>
          <w:b/>
        </w:rPr>
        <w:t>Curators’ Committee</w:t>
      </w:r>
      <w:r w:rsidR="00E509B3" w:rsidRPr="00E509B3">
        <w:rPr>
          <w:rFonts w:cs="Arial"/>
          <w:b/>
        </w:rPr>
        <w:t xml:space="preserve"> </w:t>
      </w:r>
    </w:p>
    <w:p w:rsidR="00CF652A" w:rsidRDefault="00CF652A" w:rsidP="00CF652A">
      <w:pPr>
        <w:pStyle w:val="ListParagraph"/>
        <w:numPr>
          <w:ilvl w:val="2"/>
          <w:numId w:val="21"/>
        </w:numPr>
        <w:spacing w:after="120"/>
        <w:contextualSpacing w:val="0"/>
        <w:rPr>
          <w:rFonts w:cs="Arial"/>
        </w:rPr>
      </w:pPr>
      <w:r w:rsidRPr="00033477">
        <w:rPr>
          <w:rFonts w:cs="Arial"/>
        </w:rPr>
        <w:t xml:space="preserve">Purpose </w:t>
      </w:r>
    </w:p>
    <w:p w:rsidR="00147E97" w:rsidRPr="00147E97" w:rsidRDefault="00147E97" w:rsidP="00147E97">
      <w:pPr>
        <w:spacing w:after="120"/>
        <w:ind w:left="720"/>
        <w:rPr>
          <w:rFonts w:cs="Arial"/>
        </w:rPr>
      </w:pPr>
      <w:r w:rsidRPr="00147E97">
        <w:rPr>
          <w:rFonts w:cs="Arial"/>
        </w:rPr>
        <w:t>To oversee the physical plant of facilities managed, jointly managed, or used by the Faculty of Oriental Studies, including the Oriental Institute, the Clarendon Institute, the Griffith Institute, the China Centre, and the Khalili Research Centre. The Curators plan and execute maintenance works and improvements, taking into account such factors as health and safety, access, security, and feedback from users</w:t>
      </w:r>
    </w:p>
    <w:p w:rsidR="00CF652A" w:rsidRDefault="00CF652A" w:rsidP="00CF652A">
      <w:pPr>
        <w:pStyle w:val="ListParagraph"/>
        <w:numPr>
          <w:ilvl w:val="2"/>
          <w:numId w:val="21"/>
        </w:numPr>
        <w:spacing w:after="120"/>
        <w:contextualSpacing w:val="0"/>
        <w:rPr>
          <w:rFonts w:cs="Arial"/>
        </w:rPr>
      </w:pPr>
      <w:r w:rsidRPr="00033477">
        <w:rPr>
          <w:rFonts w:cs="Arial"/>
        </w:rPr>
        <w:t>Membership</w:t>
      </w:r>
    </w:p>
    <w:p w:rsidR="00147E97" w:rsidRPr="00DA63D4" w:rsidRDefault="00147E97" w:rsidP="00DA63D4">
      <w:pPr>
        <w:spacing w:after="120"/>
        <w:ind w:left="720"/>
        <w:rPr>
          <w:rFonts w:cs="Arial"/>
        </w:rPr>
      </w:pPr>
      <w:r w:rsidRPr="00DA63D4">
        <w:rPr>
          <w:rFonts w:cs="Arial"/>
        </w:rPr>
        <w:t>The committee shall comprise the Chair of the Faculty Board; one representative each from the Oriental Institute Library, the Centre for Linguistics and Philology at the Clarendon Institute, the Oxford Centre for Hebrew and Jewish Studies, and the Leopold Muller Library; six representatives of the Faculty of Oriental Studies including at least one based in the Oriental Institute, the Clarendon Institute, the Griffith Institute, the China Centre, and the Khalili Research Centre; and one student representative. Designated proxies may serve for any of the above, and additional members may be co-opted.</w:t>
      </w:r>
    </w:p>
    <w:p w:rsidR="00CF652A" w:rsidRDefault="00CF652A" w:rsidP="00CF652A">
      <w:pPr>
        <w:pStyle w:val="ListParagraph"/>
        <w:numPr>
          <w:ilvl w:val="2"/>
          <w:numId w:val="21"/>
        </w:numPr>
        <w:spacing w:after="120"/>
        <w:contextualSpacing w:val="0"/>
        <w:rPr>
          <w:rFonts w:cs="Arial"/>
        </w:rPr>
      </w:pPr>
      <w:r>
        <w:rPr>
          <w:rFonts w:cs="Arial"/>
        </w:rPr>
        <w:lastRenderedPageBreak/>
        <w:t>Chair</w:t>
      </w:r>
    </w:p>
    <w:p w:rsidR="00650D88" w:rsidRDefault="00650D88" w:rsidP="00650D88">
      <w:pPr>
        <w:spacing w:after="120"/>
        <w:ind w:left="720"/>
        <w:rPr>
          <w:rFonts w:cs="Arial"/>
        </w:rPr>
      </w:pPr>
      <w:r w:rsidRPr="00650D88">
        <w:rPr>
          <w:rFonts w:cs="Arial"/>
        </w:rPr>
        <w:t>The Chair of Curators</w:t>
      </w:r>
      <w:r>
        <w:rPr>
          <w:rFonts w:cs="Arial"/>
        </w:rPr>
        <w:t>, who will not be the Chair of the Faculty Board,</w:t>
      </w:r>
      <w:r w:rsidRPr="00650D88">
        <w:rPr>
          <w:rFonts w:cs="Arial"/>
        </w:rPr>
        <w:t xml:space="preserve"> will be appointed by the Faculty Board, to serve for a term of two years, which may be renewed.</w:t>
      </w:r>
    </w:p>
    <w:p w:rsidR="00650D88" w:rsidRPr="00650D88" w:rsidRDefault="00650D88" w:rsidP="00650D88">
      <w:pPr>
        <w:spacing w:after="120"/>
        <w:ind w:left="720"/>
        <w:rPr>
          <w:rFonts w:cs="Arial"/>
        </w:rPr>
      </w:pPr>
      <w:r w:rsidRPr="00650D88">
        <w:rPr>
          <w:rFonts w:cs="Arial"/>
        </w:rPr>
        <w:t>Routine matters will be decided by the Chair and reported to the next meeting of the Curators. In the case of urgent matters requiring decision the Chair will consult the Committee by e-mail, with a deadline before which any responses must be received.  The Chair also acts as the Disability Contact for the Faculty of Oriental Studies, though this is not normally part of the business of the Curators generally.</w:t>
      </w:r>
    </w:p>
    <w:p w:rsidR="00650D88" w:rsidRPr="00650D88" w:rsidRDefault="00650D88" w:rsidP="00650D88">
      <w:pPr>
        <w:spacing w:after="120"/>
        <w:ind w:left="720"/>
        <w:rPr>
          <w:rFonts w:cs="Arial"/>
        </w:rPr>
      </w:pPr>
      <w:r w:rsidRPr="00650D88">
        <w:rPr>
          <w:rFonts w:cs="Arial"/>
        </w:rPr>
        <w:t>The Chair will be consulted on job descriptions for Common Room and Reception staff in buildings managed by the Oriental Studies Faculty prior to posts being advertised. There is no statutory requirement for the Chair to sit on selection committees for these posts.</w:t>
      </w:r>
    </w:p>
    <w:p w:rsidR="00CF652A" w:rsidRDefault="00CF652A" w:rsidP="00CF652A">
      <w:pPr>
        <w:pStyle w:val="ListParagraph"/>
        <w:numPr>
          <w:ilvl w:val="2"/>
          <w:numId w:val="21"/>
        </w:numPr>
        <w:spacing w:after="120"/>
        <w:contextualSpacing w:val="0"/>
        <w:rPr>
          <w:rFonts w:cs="Arial"/>
        </w:rPr>
      </w:pPr>
      <w:r w:rsidRPr="00033477">
        <w:rPr>
          <w:rFonts w:cs="Arial"/>
        </w:rPr>
        <w:t>Meetings</w:t>
      </w:r>
    </w:p>
    <w:p w:rsidR="00650D88" w:rsidRPr="00650D88" w:rsidRDefault="00650D88" w:rsidP="00650D88">
      <w:pPr>
        <w:spacing w:after="120"/>
        <w:ind w:left="720"/>
        <w:rPr>
          <w:rFonts w:cs="Arial"/>
        </w:rPr>
      </w:pPr>
      <w:r w:rsidRPr="00650D88">
        <w:rPr>
          <w:rFonts w:cs="Arial"/>
        </w:rPr>
        <w:t xml:space="preserve">The </w:t>
      </w:r>
      <w:r>
        <w:rPr>
          <w:rFonts w:cs="Arial"/>
        </w:rPr>
        <w:t>Committee sha</w:t>
      </w:r>
      <w:r w:rsidRPr="00650D88">
        <w:rPr>
          <w:rFonts w:cs="Arial"/>
        </w:rPr>
        <w:t>ll meet at least once per term, normally on Thursday of week 0, with provision for a second meeting in week 6 if needed.</w:t>
      </w:r>
    </w:p>
    <w:p w:rsidR="00650D88" w:rsidRPr="00033477" w:rsidRDefault="00650D88" w:rsidP="00CF652A">
      <w:pPr>
        <w:pStyle w:val="ListParagraph"/>
        <w:numPr>
          <w:ilvl w:val="2"/>
          <w:numId w:val="21"/>
        </w:numPr>
        <w:spacing w:after="120"/>
        <w:contextualSpacing w:val="0"/>
        <w:rPr>
          <w:rFonts w:cs="Arial"/>
        </w:rPr>
      </w:pPr>
      <w:r>
        <w:rPr>
          <w:rFonts w:cs="Arial"/>
        </w:rPr>
        <w:t>Responsibilities</w:t>
      </w:r>
    </w:p>
    <w:p w:rsidR="00650D88" w:rsidRDefault="00650D88" w:rsidP="00650D88">
      <w:pPr>
        <w:spacing w:after="120"/>
        <w:ind w:left="720"/>
        <w:rPr>
          <w:rFonts w:cs="Arial"/>
        </w:rPr>
      </w:pPr>
      <w:r>
        <w:rPr>
          <w:rFonts w:cs="Arial"/>
        </w:rPr>
        <w:t>The duties of the committee shall be to:</w:t>
      </w:r>
    </w:p>
    <w:p w:rsidR="00650D88" w:rsidRPr="00650D88" w:rsidRDefault="00650D88" w:rsidP="00650D88">
      <w:pPr>
        <w:pStyle w:val="ListParagraph"/>
        <w:numPr>
          <w:ilvl w:val="3"/>
          <w:numId w:val="21"/>
        </w:numPr>
        <w:spacing w:after="120"/>
        <w:ind w:left="1248" w:hanging="454"/>
        <w:contextualSpacing w:val="0"/>
        <w:rPr>
          <w:rFonts w:cs="Arial"/>
        </w:rPr>
      </w:pPr>
      <w:r w:rsidRPr="00650D88">
        <w:rPr>
          <w:rFonts w:cs="Arial"/>
        </w:rPr>
        <w:t xml:space="preserve">consider, recommend to the Faculty Board for budgetary approval, and manage building works and other items associated with the décor and fabric of the buildings managed by the Faculty. The Faculty Board may designate a budgetary limit for the Curators to spend at their own discretion. </w:t>
      </w:r>
    </w:p>
    <w:p w:rsidR="00650D88" w:rsidRPr="00650D88" w:rsidRDefault="00650D88" w:rsidP="00650D88">
      <w:pPr>
        <w:pStyle w:val="ListParagraph"/>
        <w:numPr>
          <w:ilvl w:val="3"/>
          <w:numId w:val="21"/>
        </w:numPr>
        <w:spacing w:after="120"/>
        <w:ind w:left="1248" w:hanging="454"/>
        <w:contextualSpacing w:val="0"/>
        <w:rPr>
          <w:rFonts w:cs="Arial"/>
        </w:rPr>
      </w:pPr>
      <w:r w:rsidRPr="00650D88">
        <w:rPr>
          <w:rFonts w:cs="Arial"/>
        </w:rPr>
        <w:t>act as the main forum in the Faculty for the discussion of health and safety matters, and security matters, and for agreeing policy and action in such matters.</w:t>
      </w:r>
    </w:p>
    <w:p w:rsidR="00650D88" w:rsidRPr="00650D88" w:rsidRDefault="00650D88" w:rsidP="00650D88">
      <w:pPr>
        <w:pStyle w:val="ListParagraph"/>
        <w:numPr>
          <w:ilvl w:val="3"/>
          <w:numId w:val="21"/>
        </w:numPr>
        <w:spacing w:after="120"/>
        <w:ind w:left="1248" w:hanging="454"/>
        <w:contextualSpacing w:val="0"/>
        <w:rPr>
          <w:rFonts w:cs="Arial"/>
        </w:rPr>
      </w:pPr>
      <w:r w:rsidRPr="00650D88">
        <w:rPr>
          <w:rFonts w:cs="Arial"/>
        </w:rPr>
        <w:t>provide a forum for representatives of the buildings managed by the Faculty, to identify and report on matters related to safety and the quality of the overall environment in these buildings.</w:t>
      </w:r>
    </w:p>
    <w:p w:rsidR="00650D88" w:rsidRPr="00650D88" w:rsidRDefault="00650D88" w:rsidP="00650D88">
      <w:pPr>
        <w:pStyle w:val="ListParagraph"/>
        <w:numPr>
          <w:ilvl w:val="3"/>
          <w:numId w:val="21"/>
        </w:numPr>
        <w:spacing w:after="120"/>
        <w:ind w:left="1248" w:hanging="454"/>
        <w:contextualSpacing w:val="0"/>
        <w:rPr>
          <w:rFonts w:cs="Arial"/>
        </w:rPr>
      </w:pPr>
      <w:r w:rsidRPr="00650D88">
        <w:rPr>
          <w:rFonts w:cs="Arial"/>
        </w:rPr>
        <w:t>receive and consider suggestions and reports on the physical premises from all those based in buildings used by Faculty members, with particular attention to matters related to health and safety.</w:t>
      </w:r>
    </w:p>
    <w:p w:rsidR="00650D88" w:rsidRPr="00650D88" w:rsidRDefault="00650D88" w:rsidP="00650D88">
      <w:pPr>
        <w:pStyle w:val="ListParagraph"/>
        <w:numPr>
          <w:ilvl w:val="3"/>
          <w:numId w:val="21"/>
        </w:numPr>
        <w:spacing w:after="120"/>
        <w:ind w:left="1248" w:hanging="454"/>
        <w:contextualSpacing w:val="0"/>
        <w:rPr>
          <w:rFonts w:cs="Arial"/>
        </w:rPr>
      </w:pPr>
      <w:r w:rsidRPr="00650D88">
        <w:rPr>
          <w:rFonts w:cs="Arial"/>
        </w:rPr>
        <w:t>allocate teaching rooms in Faculty buildings to established post holders (and in special circumstances to other teaching staff), in consultation with the Chair of the Faculty Board and the relevant subject group.</w:t>
      </w:r>
    </w:p>
    <w:p w:rsidR="00650D88" w:rsidRPr="00650D88" w:rsidRDefault="00650D88" w:rsidP="00650D88">
      <w:pPr>
        <w:pStyle w:val="ListParagraph"/>
        <w:numPr>
          <w:ilvl w:val="3"/>
          <w:numId w:val="21"/>
        </w:numPr>
        <w:spacing w:after="120"/>
        <w:ind w:left="1248" w:hanging="454"/>
        <w:contextualSpacing w:val="0"/>
        <w:rPr>
          <w:rFonts w:cs="Arial"/>
        </w:rPr>
      </w:pPr>
      <w:r w:rsidRPr="00650D88">
        <w:rPr>
          <w:rFonts w:cs="Arial"/>
        </w:rPr>
        <w:t>consider applications for use of space and facilities in Faculty buildings for special events. If the events are commercial or otherwise for profit, a charge will be made, determined in consultation with the Faculty Board.</w:t>
      </w:r>
    </w:p>
    <w:p w:rsidR="00650D88" w:rsidRPr="00650D88" w:rsidRDefault="00650D88" w:rsidP="00650D88">
      <w:pPr>
        <w:pStyle w:val="ListParagraph"/>
        <w:numPr>
          <w:ilvl w:val="3"/>
          <w:numId w:val="21"/>
        </w:numPr>
        <w:spacing w:after="120"/>
        <w:ind w:left="1248" w:hanging="454"/>
        <w:contextualSpacing w:val="0"/>
        <w:rPr>
          <w:rFonts w:cs="Arial"/>
        </w:rPr>
      </w:pPr>
      <w:r w:rsidRPr="00650D88">
        <w:rPr>
          <w:rFonts w:cs="Arial"/>
        </w:rPr>
        <w:t>consider the management accounts related to the responsibilities of the Curators, as set by the Faculty Board within the Faculty’s overall budget.</w:t>
      </w:r>
    </w:p>
    <w:p w:rsidR="00615953" w:rsidRPr="00E509B3" w:rsidRDefault="006D3630" w:rsidP="00381222">
      <w:pPr>
        <w:pStyle w:val="ListParagraph"/>
        <w:numPr>
          <w:ilvl w:val="1"/>
          <w:numId w:val="21"/>
        </w:numPr>
        <w:spacing w:after="120"/>
        <w:contextualSpacing w:val="0"/>
        <w:rPr>
          <w:rFonts w:cs="Arial"/>
          <w:b/>
        </w:rPr>
      </w:pPr>
      <w:r>
        <w:rPr>
          <w:rFonts w:cs="Arial"/>
          <w:b/>
        </w:rPr>
        <w:t>ICT</w:t>
      </w:r>
      <w:r w:rsidR="00615953" w:rsidRPr="00E509B3">
        <w:rPr>
          <w:rFonts w:cs="Arial"/>
          <w:b/>
        </w:rPr>
        <w:t xml:space="preserve"> Committee</w:t>
      </w:r>
    </w:p>
    <w:p w:rsidR="00E509B3" w:rsidRDefault="00E509B3" w:rsidP="00E509B3">
      <w:pPr>
        <w:pStyle w:val="ListParagraph"/>
        <w:numPr>
          <w:ilvl w:val="2"/>
          <w:numId w:val="21"/>
        </w:numPr>
        <w:spacing w:after="120"/>
        <w:contextualSpacing w:val="0"/>
        <w:rPr>
          <w:rFonts w:cs="Arial"/>
        </w:rPr>
      </w:pPr>
      <w:r w:rsidRPr="00033477">
        <w:rPr>
          <w:rFonts w:cs="Arial"/>
        </w:rPr>
        <w:t xml:space="preserve">Purpose </w:t>
      </w:r>
    </w:p>
    <w:p w:rsidR="006D3630" w:rsidRPr="006D3630" w:rsidRDefault="006D3630" w:rsidP="006D3630">
      <w:pPr>
        <w:spacing w:after="120"/>
        <w:ind w:left="720"/>
        <w:rPr>
          <w:rFonts w:cs="Arial"/>
        </w:rPr>
      </w:pPr>
      <w:r>
        <w:rPr>
          <w:rFonts w:cs="Arial"/>
        </w:rPr>
        <w:lastRenderedPageBreak/>
        <w:t>To advise the B</w:t>
      </w:r>
      <w:r w:rsidRPr="006D3630">
        <w:rPr>
          <w:rFonts w:cs="Arial"/>
        </w:rPr>
        <w:t>oard on matters</w:t>
      </w:r>
      <w:r>
        <w:rPr>
          <w:rFonts w:cs="Arial"/>
        </w:rPr>
        <w:t xml:space="preserve"> relating to information and communication technology, and to oversee the faculty’s inventory of ICT equipment.</w:t>
      </w:r>
    </w:p>
    <w:p w:rsidR="00E509B3" w:rsidRDefault="00E509B3" w:rsidP="00E509B3">
      <w:pPr>
        <w:pStyle w:val="ListParagraph"/>
        <w:numPr>
          <w:ilvl w:val="2"/>
          <w:numId w:val="21"/>
        </w:numPr>
        <w:spacing w:after="120"/>
        <w:contextualSpacing w:val="0"/>
        <w:rPr>
          <w:rFonts w:cs="Arial"/>
        </w:rPr>
      </w:pPr>
      <w:r w:rsidRPr="00033477">
        <w:rPr>
          <w:rFonts w:cs="Arial"/>
        </w:rPr>
        <w:t>Membership</w:t>
      </w:r>
    </w:p>
    <w:p w:rsidR="006D3630" w:rsidRPr="006D3630" w:rsidRDefault="006D3630" w:rsidP="006D3630">
      <w:pPr>
        <w:spacing w:after="120"/>
        <w:ind w:left="720"/>
        <w:rPr>
          <w:rFonts w:cs="Arial"/>
        </w:rPr>
      </w:pPr>
      <w:r>
        <w:rPr>
          <w:rFonts w:cs="Arial"/>
        </w:rPr>
        <w:t xml:space="preserve">The committee shall consist of </w:t>
      </w:r>
      <w:r w:rsidRPr="006D3630">
        <w:rPr>
          <w:rFonts w:cs="Arial"/>
        </w:rPr>
        <w:t>up to four members</w:t>
      </w:r>
      <w:r>
        <w:rPr>
          <w:rFonts w:cs="Arial"/>
        </w:rPr>
        <w:t>, elected by the Board</w:t>
      </w:r>
      <w:r w:rsidRPr="006D3630">
        <w:rPr>
          <w:rFonts w:cs="Arial"/>
        </w:rPr>
        <w:t>.</w:t>
      </w:r>
      <w:r w:rsidRPr="006D3630">
        <w:rPr>
          <w:rFonts w:cs="Arial"/>
          <w:lang w:val="en-US"/>
        </w:rPr>
        <w:t xml:space="preserve"> A representative of the student body will also be invited to attend</w:t>
      </w:r>
      <w:r>
        <w:rPr>
          <w:rFonts w:cs="Arial"/>
          <w:lang w:val="en-US"/>
        </w:rPr>
        <w:t xml:space="preserve"> meetings.</w:t>
      </w:r>
      <w:r w:rsidR="00975FD7">
        <w:rPr>
          <w:rFonts w:cs="Arial"/>
          <w:lang w:val="en-US"/>
        </w:rPr>
        <w:t xml:space="preserve">  The Committee may co-opt additional members to provide specialist expertise.</w:t>
      </w:r>
    </w:p>
    <w:p w:rsidR="00E509B3" w:rsidRDefault="006D3630" w:rsidP="00E509B3">
      <w:pPr>
        <w:pStyle w:val="ListParagraph"/>
        <w:numPr>
          <w:ilvl w:val="2"/>
          <w:numId w:val="21"/>
        </w:numPr>
        <w:spacing w:after="120"/>
        <w:contextualSpacing w:val="0"/>
        <w:rPr>
          <w:rFonts w:cs="Arial"/>
        </w:rPr>
      </w:pPr>
      <w:r>
        <w:rPr>
          <w:rFonts w:cs="Arial"/>
        </w:rPr>
        <w:t>Chair</w:t>
      </w:r>
    </w:p>
    <w:p w:rsidR="006D3630" w:rsidRPr="006D3630" w:rsidRDefault="006D3630" w:rsidP="006D3630">
      <w:pPr>
        <w:spacing w:after="120"/>
        <w:ind w:left="720"/>
        <w:rPr>
          <w:rFonts w:cs="Arial"/>
        </w:rPr>
      </w:pPr>
      <w:r w:rsidRPr="006D3630">
        <w:rPr>
          <w:rFonts w:cs="Arial"/>
        </w:rPr>
        <w:t>The Committee shall elect a Chair from among its members, who shall serve for a term of two years.  An outgoing Chair may be re-elected.</w:t>
      </w:r>
    </w:p>
    <w:p w:rsidR="00E509B3" w:rsidRPr="00033477" w:rsidRDefault="00E509B3" w:rsidP="00E509B3">
      <w:pPr>
        <w:pStyle w:val="ListParagraph"/>
        <w:numPr>
          <w:ilvl w:val="2"/>
          <w:numId w:val="21"/>
        </w:numPr>
        <w:spacing w:after="120"/>
        <w:contextualSpacing w:val="0"/>
        <w:rPr>
          <w:rFonts w:cs="Arial"/>
        </w:rPr>
      </w:pPr>
      <w:r w:rsidRPr="00033477">
        <w:rPr>
          <w:rFonts w:cs="Arial"/>
        </w:rPr>
        <w:t>Meetings</w:t>
      </w:r>
    </w:p>
    <w:p w:rsidR="00E509B3" w:rsidRPr="006D3630" w:rsidRDefault="006D3630" w:rsidP="006D3630">
      <w:pPr>
        <w:spacing w:after="120"/>
        <w:ind w:left="720"/>
        <w:rPr>
          <w:rFonts w:cs="Arial"/>
        </w:rPr>
      </w:pPr>
      <w:r w:rsidRPr="006D3630">
        <w:rPr>
          <w:rFonts w:cs="Arial"/>
        </w:rPr>
        <w:t>The Committee shall meet once in each term, normally in fifth week.</w:t>
      </w:r>
    </w:p>
    <w:p w:rsidR="00E509B3" w:rsidRPr="00033477" w:rsidRDefault="006D3630" w:rsidP="00E509B3">
      <w:pPr>
        <w:pStyle w:val="ListParagraph"/>
        <w:numPr>
          <w:ilvl w:val="2"/>
          <w:numId w:val="21"/>
        </w:numPr>
        <w:spacing w:after="120"/>
        <w:contextualSpacing w:val="0"/>
        <w:rPr>
          <w:rFonts w:cs="Arial"/>
        </w:rPr>
      </w:pPr>
      <w:r>
        <w:rPr>
          <w:rFonts w:cs="Arial"/>
        </w:rPr>
        <w:t>Responsibilities</w:t>
      </w:r>
    </w:p>
    <w:p w:rsidR="00E509B3" w:rsidRPr="00CF652A" w:rsidRDefault="00CF652A" w:rsidP="00CF652A">
      <w:pPr>
        <w:spacing w:after="120"/>
        <w:ind w:left="720"/>
        <w:rPr>
          <w:rFonts w:cs="Arial"/>
        </w:rPr>
      </w:pPr>
      <w:r w:rsidRPr="00CF652A">
        <w:rPr>
          <w:rFonts w:cs="Arial"/>
        </w:rPr>
        <w:t>The duties of the committee shall be to:</w:t>
      </w:r>
    </w:p>
    <w:p w:rsidR="00CF652A" w:rsidRDefault="00CF652A" w:rsidP="00CF652A">
      <w:pPr>
        <w:pStyle w:val="ListParagraph"/>
        <w:numPr>
          <w:ilvl w:val="3"/>
          <w:numId w:val="21"/>
        </w:numPr>
        <w:spacing w:after="120"/>
        <w:contextualSpacing w:val="0"/>
        <w:rPr>
          <w:rFonts w:cs="Arial"/>
        </w:rPr>
      </w:pPr>
      <w:r>
        <w:rPr>
          <w:rFonts w:cs="Arial"/>
        </w:rPr>
        <w:t>Develop and keep under review the Faculty’s strategy for the procurement and use of information and communications technology (ICT);</w:t>
      </w:r>
    </w:p>
    <w:p w:rsidR="00E86E27" w:rsidRDefault="00E86E27" w:rsidP="00CF652A">
      <w:pPr>
        <w:pStyle w:val="ListParagraph"/>
        <w:numPr>
          <w:ilvl w:val="3"/>
          <w:numId w:val="21"/>
        </w:numPr>
        <w:spacing w:after="120"/>
        <w:contextualSpacing w:val="0"/>
        <w:rPr>
          <w:rFonts w:cs="Arial"/>
        </w:rPr>
      </w:pPr>
      <w:r>
        <w:rPr>
          <w:rFonts w:cs="Arial"/>
        </w:rPr>
        <w:t>Make recommendations on the appropriate infrastructure to facilitate information and communication in and beyond the Faculty;</w:t>
      </w:r>
    </w:p>
    <w:p w:rsidR="00CF652A" w:rsidRDefault="00CF652A" w:rsidP="00CF652A">
      <w:pPr>
        <w:pStyle w:val="ListParagraph"/>
        <w:numPr>
          <w:ilvl w:val="3"/>
          <w:numId w:val="21"/>
        </w:numPr>
        <w:spacing w:after="120"/>
        <w:contextualSpacing w:val="0"/>
        <w:rPr>
          <w:rFonts w:cs="Arial"/>
        </w:rPr>
      </w:pPr>
      <w:r>
        <w:rPr>
          <w:rFonts w:cs="Arial"/>
        </w:rPr>
        <w:t>Consider and authorise bids for the purchase of ICT equipment, in line with the Faculty’s policies;</w:t>
      </w:r>
    </w:p>
    <w:p w:rsidR="00CF652A" w:rsidRDefault="00975FD7" w:rsidP="00CF652A">
      <w:pPr>
        <w:pStyle w:val="ListParagraph"/>
        <w:numPr>
          <w:ilvl w:val="3"/>
          <w:numId w:val="21"/>
        </w:numPr>
        <w:spacing w:after="120"/>
        <w:contextualSpacing w:val="0"/>
        <w:rPr>
          <w:rFonts w:cs="Arial"/>
        </w:rPr>
      </w:pPr>
      <w:r>
        <w:rPr>
          <w:rFonts w:cs="Arial"/>
        </w:rPr>
        <w:t xml:space="preserve">Agree standards for </w:t>
      </w:r>
      <w:r w:rsidR="00E86E27">
        <w:rPr>
          <w:rFonts w:cs="Arial"/>
        </w:rPr>
        <w:t>provision of ICT to members of staff;</w:t>
      </w:r>
    </w:p>
    <w:p w:rsidR="00E86E27" w:rsidRPr="00033477" w:rsidRDefault="00E86E27" w:rsidP="00CF652A">
      <w:pPr>
        <w:pStyle w:val="ListParagraph"/>
        <w:numPr>
          <w:ilvl w:val="3"/>
          <w:numId w:val="21"/>
        </w:numPr>
        <w:spacing w:after="120"/>
        <w:contextualSpacing w:val="0"/>
        <w:rPr>
          <w:rFonts w:cs="Arial"/>
        </w:rPr>
      </w:pPr>
      <w:r>
        <w:rPr>
          <w:rFonts w:cs="Arial"/>
        </w:rPr>
        <w:t>Oversee the development of the Faculty’s website and social media presence.</w:t>
      </w:r>
    </w:p>
    <w:p w:rsidR="00615953" w:rsidRPr="00E509B3" w:rsidRDefault="00615953" w:rsidP="00381222">
      <w:pPr>
        <w:pStyle w:val="ListParagraph"/>
        <w:numPr>
          <w:ilvl w:val="1"/>
          <w:numId w:val="21"/>
        </w:numPr>
        <w:spacing w:after="120"/>
        <w:contextualSpacing w:val="0"/>
        <w:rPr>
          <w:rFonts w:cs="Arial"/>
          <w:b/>
        </w:rPr>
      </w:pPr>
      <w:r w:rsidRPr="00E509B3">
        <w:rPr>
          <w:rFonts w:cs="Arial"/>
          <w:b/>
        </w:rPr>
        <w:t>Committee for Special Appointments</w:t>
      </w:r>
    </w:p>
    <w:p w:rsidR="00E509B3" w:rsidRDefault="00E509B3" w:rsidP="00E509B3">
      <w:pPr>
        <w:pStyle w:val="ListParagraph"/>
        <w:numPr>
          <w:ilvl w:val="2"/>
          <w:numId w:val="21"/>
        </w:numPr>
        <w:spacing w:after="120"/>
        <w:contextualSpacing w:val="0"/>
        <w:rPr>
          <w:rFonts w:cs="Arial"/>
        </w:rPr>
      </w:pPr>
      <w:r w:rsidRPr="00033477">
        <w:rPr>
          <w:rFonts w:cs="Arial"/>
        </w:rPr>
        <w:t xml:space="preserve">Purpose </w:t>
      </w:r>
    </w:p>
    <w:p w:rsidR="003D29BC" w:rsidRPr="003D29BC" w:rsidRDefault="003D29BC" w:rsidP="003D29BC">
      <w:pPr>
        <w:spacing w:after="120"/>
        <w:ind w:left="720"/>
        <w:rPr>
          <w:rFonts w:cs="Arial"/>
        </w:rPr>
      </w:pPr>
      <w:r w:rsidRPr="003D29BC">
        <w:rPr>
          <w:rFonts w:cs="Arial"/>
        </w:rPr>
        <w:t>To advise the Board on applications for the degree of DLitt.</w:t>
      </w:r>
    </w:p>
    <w:p w:rsidR="00E509B3" w:rsidRDefault="00E509B3" w:rsidP="00E509B3">
      <w:pPr>
        <w:pStyle w:val="ListParagraph"/>
        <w:numPr>
          <w:ilvl w:val="2"/>
          <w:numId w:val="21"/>
        </w:numPr>
        <w:spacing w:after="120"/>
        <w:contextualSpacing w:val="0"/>
        <w:rPr>
          <w:rFonts w:cs="Arial"/>
        </w:rPr>
      </w:pPr>
      <w:r w:rsidRPr="00033477">
        <w:rPr>
          <w:rFonts w:cs="Arial"/>
        </w:rPr>
        <w:t>Membership</w:t>
      </w:r>
    </w:p>
    <w:p w:rsidR="003D29BC" w:rsidRPr="003D29BC" w:rsidRDefault="003D29BC" w:rsidP="003D29BC">
      <w:pPr>
        <w:spacing w:after="120"/>
        <w:ind w:left="720"/>
        <w:rPr>
          <w:rFonts w:cs="Arial"/>
        </w:rPr>
      </w:pPr>
      <w:r w:rsidRPr="003D29BC">
        <w:rPr>
          <w:rFonts w:cs="Arial"/>
        </w:rPr>
        <w:t xml:space="preserve">The </w:t>
      </w:r>
      <w:r>
        <w:rPr>
          <w:rFonts w:cs="Arial"/>
        </w:rPr>
        <w:t>committee shall consist of the Chair of the B</w:t>
      </w:r>
      <w:r w:rsidRPr="003D29BC">
        <w:rPr>
          <w:rFonts w:cs="Arial"/>
        </w:rPr>
        <w:t>oard</w:t>
      </w:r>
      <w:r>
        <w:rPr>
          <w:rFonts w:cs="Arial"/>
        </w:rPr>
        <w:t>,</w:t>
      </w:r>
      <w:r w:rsidRPr="003D29BC">
        <w:rPr>
          <w:rFonts w:cs="Arial"/>
        </w:rPr>
        <w:t xml:space="preserve"> and the professors (</w:t>
      </w:r>
      <w:r>
        <w:rPr>
          <w:rFonts w:cs="Arial"/>
        </w:rPr>
        <w:t>both statutory and titular) on the B</w:t>
      </w:r>
      <w:r w:rsidRPr="003D29BC">
        <w:rPr>
          <w:rFonts w:cs="Arial"/>
        </w:rPr>
        <w:t>oard’s establishment.</w:t>
      </w:r>
    </w:p>
    <w:p w:rsidR="00E509B3" w:rsidRDefault="006D3630" w:rsidP="00E509B3">
      <w:pPr>
        <w:pStyle w:val="ListParagraph"/>
        <w:numPr>
          <w:ilvl w:val="2"/>
          <w:numId w:val="21"/>
        </w:numPr>
        <w:spacing w:after="120"/>
        <w:contextualSpacing w:val="0"/>
        <w:rPr>
          <w:rFonts w:cs="Arial"/>
        </w:rPr>
      </w:pPr>
      <w:r>
        <w:rPr>
          <w:rFonts w:cs="Arial"/>
        </w:rPr>
        <w:t>Chair</w:t>
      </w:r>
    </w:p>
    <w:p w:rsidR="00E86E27" w:rsidRPr="00E86E27" w:rsidRDefault="00E86E27" w:rsidP="00E86E27">
      <w:pPr>
        <w:spacing w:after="120"/>
        <w:ind w:left="720"/>
        <w:rPr>
          <w:rFonts w:cs="Arial"/>
        </w:rPr>
      </w:pPr>
      <w:r w:rsidRPr="00E86E27">
        <w:rPr>
          <w:rFonts w:cs="Arial"/>
        </w:rPr>
        <w:t>The Faculty Board shall elect a Chair for the Committee, for a period of two years, which term is renewable.</w:t>
      </w:r>
    </w:p>
    <w:p w:rsidR="00E509B3" w:rsidRDefault="00E509B3" w:rsidP="00E509B3">
      <w:pPr>
        <w:pStyle w:val="ListParagraph"/>
        <w:numPr>
          <w:ilvl w:val="2"/>
          <w:numId w:val="21"/>
        </w:numPr>
        <w:spacing w:after="120"/>
        <w:contextualSpacing w:val="0"/>
        <w:rPr>
          <w:rFonts w:cs="Arial"/>
        </w:rPr>
      </w:pPr>
      <w:r w:rsidRPr="00033477">
        <w:rPr>
          <w:rFonts w:cs="Arial"/>
        </w:rPr>
        <w:t>Meetings</w:t>
      </w:r>
    </w:p>
    <w:p w:rsidR="003D29BC" w:rsidRPr="003D29BC" w:rsidRDefault="003D29BC" w:rsidP="003D29BC">
      <w:pPr>
        <w:spacing w:after="120"/>
        <w:ind w:left="720"/>
        <w:rPr>
          <w:rFonts w:cs="Arial"/>
        </w:rPr>
      </w:pPr>
      <w:r w:rsidRPr="003D29BC">
        <w:rPr>
          <w:rFonts w:cs="Arial"/>
        </w:rPr>
        <w:t>A meeting shall be convened when an application for the degree of DLitt is received.</w:t>
      </w:r>
    </w:p>
    <w:p w:rsidR="00E509B3" w:rsidRDefault="006D3630" w:rsidP="00E509B3">
      <w:pPr>
        <w:pStyle w:val="ListParagraph"/>
        <w:numPr>
          <w:ilvl w:val="2"/>
          <w:numId w:val="21"/>
        </w:numPr>
        <w:spacing w:after="120"/>
        <w:contextualSpacing w:val="0"/>
        <w:rPr>
          <w:rFonts w:cs="Arial"/>
        </w:rPr>
      </w:pPr>
      <w:r>
        <w:rPr>
          <w:rFonts w:cs="Arial"/>
        </w:rPr>
        <w:t>Responsibilities</w:t>
      </w:r>
    </w:p>
    <w:p w:rsidR="003D29BC" w:rsidRPr="003D29BC" w:rsidRDefault="003D29BC" w:rsidP="003D29BC">
      <w:pPr>
        <w:spacing w:after="120"/>
        <w:ind w:left="720"/>
        <w:rPr>
          <w:rFonts w:cs="Arial"/>
        </w:rPr>
      </w:pPr>
      <w:r>
        <w:rPr>
          <w:rFonts w:cs="Arial"/>
        </w:rPr>
        <w:t>The duty of the committee shall be to advise the B</w:t>
      </w:r>
      <w:r w:rsidRPr="003D29BC">
        <w:rPr>
          <w:rFonts w:cs="Arial"/>
        </w:rPr>
        <w:t xml:space="preserve">oard on the handling of applications for the DLitt; the committee may recommend that judges be appointed or, if it deems the evidence presented insufficient to merit this, it may recommend that the candidate be so advised.  In the latter case, if the board and the candidate accept this advice, the candidate’s fee shall be refunded.  If the candidate </w:t>
      </w:r>
      <w:r w:rsidRPr="003D29BC">
        <w:rPr>
          <w:rFonts w:cs="Arial"/>
        </w:rPr>
        <w:lastRenderedPageBreak/>
        <w:t>nevertheless wishes judges to be appointed, the committee shall advise the board on the remaining stages in the procedure</w:t>
      </w:r>
      <w:r>
        <w:rPr>
          <w:rFonts w:cs="Arial"/>
        </w:rPr>
        <w:t>.</w:t>
      </w:r>
    </w:p>
    <w:p w:rsidR="00615953" w:rsidRPr="00E509B3" w:rsidRDefault="00615953" w:rsidP="00381222">
      <w:pPr>
        <w:pStyle w:val="ListParagraph"/>
        <w:numPr>
          <w:ilvl w:val="1"/>
          <w:numId w:val="21"/>
        </w:numPr>
        <w:spacing w:after="120"/>
        <w:contextualSpacing w:val="0"/>
        <w:rPr>
          <w:rFonts w:cs="Arial"/>
          <w:b/>
        </w:rPr>
      </w:pPr>
      <w:r w:rsidRPr="00E509B3">
        <w:rPr>
          <w:rFonts w:cs="Arial"/>
          <w:b/>
        </w:rPr>
        <w:t>Language Teaching Committee</w:t>
      </w:r>
    </w:p>
    <w:p w:rsidR="006D3630" w:rsidRDefault="006D3630" w:rsidP="006D3630">
      <w:pPr>
        <w:pStyle w:val="ListParagraph"/>
        <w:numPr>
          <w:ilvl w:val="2"/>
          <w:numId w:val="21"/>
        </w:numPr>
        <w:spacing w:after="120"/>
        <w:contextualSpacing w:val="0"/>
        <w:rPr>
          <w:rFonts w:cs="Arial"/>
        </w:rPr>
      </w:pPr>
      <w:r w:rsidRPr="00033477">
        <w:rPr>
          <w:rFonts w:cs="Arial"/>
        </w:rPr>
        <w:t xml:space="preserve">Purpose </w:t>
      </w:r>
    </w:p>
    <w:p w:rsidR="00924526" w:rsidRPr="00924526" w:rsidRDefault="00924526" w:rsidP="00924526">
      <w:pPr>
        <w:spacing w:after="120"/>
        <w:ind w:left="720"/>
        <w:rPr>
          <w:rFonts w:cs="Arial"/>
        </w:rPr>
      </w:pPr>
      <w:r>
        <w:rPr>
          <w:rFonts w:cs="Arial"/>
          <w:lang w:val="en-US"/>
        </w:rPr>
        <w:t>T</w:t>
      </w:r>
      <w:r w:rsidRPr="00924526">
        <w:rPr>
          <w:rFonts w:cs="Arial"/>
          <w:lang w:val="en-US"/>
        </w:rPr>
        <w:t>o help the spread of techniques geared to good practice of language instruction throughout all of the different languages taught by the Faculty, and to act as a means by which instructors can make requests to the Board</w:t>
      </w:r>
      <w:r>
        <w:rPr>
          <w:rFonts w:cs="Arial"/>
          <w:lang w:val="en-US"/>
        </w:rPr>
        <w:t>.</w:t>
      </w:r>
    </w:p>
    <w:p w:rsidR="006D3630" w:rsidRDefault="006D3630" w:rsidP="006D3630">
      <w:pPr>
        <w:pStyle w:val="ListParagraph"/>
        <w:numPr>
          <w:ilvl w:val="2"/>
          <w:numId w:val="21"/>
        </w:numPr>
        <w:spacing w:after="120"/>
        <w:contextualSpacing w:val="0"/>
        <w:rPr>
          <w:rFonts w:cs="Arial"/>
        </w:rPr>
      </w:pPr>
      <w:r w:rsidRPr="00033477">
        <w:rPr>
          <w:rFonts w:cs="Arial"/>
        </w:rPr>
        <w:t>Membership</w:t>
      </w:r>
    </w:p>
    <w:p w:rsidR="00924526" w:rsidRPr="00924526" w:rsidRDefault="00924526" w:rsidP="00924526">
      <w:pPr>
        <w:spacing w:after="120"/>
        <w:ind w:left="720"/>
        <w:rPr>
          <w:rFonts w:cs="Arial"/>
        </w:rPr>
      </w:pPr>
      <w:r>
        <w:rPr>
          <w:rFonts w:cs="Arial"/>
          <w:lang w:val="en-US"/>
        </w:rPr>
        <w:t>The committee shall consist of a</w:t>
      </w:r>
      <w:r w:rsidRPr="00924526">
        <w:rPr>
          <w:rFonts w:cs="Arial"/>
          <w:lang w:val="en-US"/>
        </w:rPr>
        <w:t>ll language instructors for languages on</w:t>
      </w:r>
      <w:r>
        <w:rPr>
          <w:rFonts w:cs="Arial"/>
          <w:lang w:val="en-US"/>
        </w:rPr>
        <w:t xml:space="preserve"> courses offered by the Faculty</w:t>
      </w:r>
      <w:r w:rsidR="00E86E27">
        <w:rPr>
          <w:rFonts w:cs="Arial"/>
          <w:lang w:val="en-US"/>
        </w:rPr>
        <w:t>; the DUS and DGS; and three other members of the Faculty elected by the Board.</w:t>
      </w:r>
    </w:p>
    <w:p w:rsidR="006D3630" w:rsidRDefault="006D3630" w:rsidP="006D3630">
      <w:pPr>
        <w:pStyle w:val="ListParagraph"/>
        <w:numPr>
          <w:ilvl w:val="2"/>
          <w:numId w:val="21"/>
        </w:numPr>
        <w:spacing w:after="120"/>
        <w:contextualSpacing w:val="0"/>
        <w:rPr>
          <w:rFonts w:cs="Arial"/>
        </w:rPr>
      </w:pPr>
      <w:r>
        <w:rPr>
          <w:rFonts w:cs="Arial"/>
        </w:rPr>
        <w:t>Chair</w:t>
      </w:r>
    </w:p>
    <w:p w:rsidR="00924526" w:rsidRPr="00924526" w:rsidRDefault="00924526" w:rsidP="00924526">
      <w:pPr>
        <w:spacing w:after="120"/>
        <w:ind w:left="720"/>
        <w:rPr>
          <w:rFonts w:cs="Arial"/>
        </w:rPr>
      </w:pPr>
      <w:r w:rsidRPr="00924526">
        <w:rPr>
          <w:rFonts w:cs="Arial"/>
        </w:rPr>
        <w:t>The Committee shall elect a Chair from among its members, who shall serve for a term of two years.  An outgoing Chair may be re-elected.</w:t>
      </w:r>
    </w:p>
    <w:p w:rsidR="006D3630" w:rsidRDefault="006D3630" w:rsidP="006D3630">
      <w:pPr>
        <w:pStyle w:val="ListParagraph"/>
        <w:numPr>
          <w:ilvl w:val="2"/>
          <w:numId w:val="21"/>
        </w:numPr>
        <w:spacing w:after="120"/>
        <w:contextualSpacing w:val="0"/>
        <w:rPr>
          <w:rFonts w:cs="Arial"/>
        </w:rPr>
      </w:pPr>
      <w:r w:rsidRPr="00033477">
        <w:rPr>
          <w:rFonts w:cs="Arial"/>
        </w:rPr>
        <w:t>Meetings</w:t>
      </w:r>
    </w:p>
    <w:p w:rsidR="00924526" w:rsidRPr="00924526" w:rsidRDefault="00924526" w:rsidP="00924526">
      <w:pPr>
        <w:spacing w:after="120"/>
        <w:ind w:left="720"/>
        <w:rPr>
          <w:rFonts w:cs="Arial"/>
        </w:rPr>
      </w:pPr>
      <w:r w:rsidRPr="00924526">
        <w:rPr>
          <w:rFonts w:cs="Arial"/>
        </w:rPr>
        <w:t xml:space="preserve">The Committee shall meet once in each term, normally </w:t>
      </w:r>
      <w:r>
        <w:rPr>
          <w:rFonts w:cs="Arial"/>
        </w:rPr>
        <w:t>on the Thursday of First W</w:t>
      </w:r>
      <w:r w:rsidRPr="00924526">
        <w:rPr>
          <w:rFonts w:cs="Arial"/>
        </w:rPr>
        <w:t>eek.</w:t>
      </w:r>
    </w:p>
    <w:p w:rsidR="006D3630" w:rsidRDefault="006D3630" w:rsidP="006D3630">
      <w:pPr>
        <w:pStyle w:val="ListParagraph"/>
        <w:numPr>
          <w:ilvl w:val="2"/>
          <w:numId w:val="21"/>
        </w:numPr>
        <w:spacing w:after="120"/>
        <w:contextualSpacing w:val="0"/>
        <w:rPr>
          <w:rFonts w:cs="Arial"/>
        </w:rPr>
      </w:pPr>
      <w:r>
        <w:rPr>
          <w:rFonts w:cs="Arial"/>
        </w:rPr>
        <w:t>Responsibilities</w:t>
      </w:r>
    </w:p>
    <w:p w:rsidR="00924526" w:rsidRPr="00924526" w:rsidRDefault="00924526" w:rsidP="00924526">
      <w:pPr>
        <w:spacing w:after="120"/>
        <w:ind w:left="720"/>
        <w:rPr>
          <w:rFonts w:cs="Arial"/>
        </w:rPr>
      </w:pPr>
      <w:r w:rsidRPr="00924526">
        <w:rPr>
          <w:rFonts w:cs="Arial"/>
        </w:rPr>
        <w:t>The duties of the committee shall be to:</w:t>
      </w:r>
    </w:p>
    <w:p w:rsidR="00924526" w:rsidRDefault="00345E1F" w:rsidP="00924526">
      <w:pPr>
        <w:pStyle w:val="ListParagraph"/>
        <w:numPr>
          <w:ilvl w:val="3"/>
          <w:numId w:val="21"/>
        </w:numPr>
        <w:spacing w:after="120"/>
        <w:contextualSpacing w:val="0"/>
        <w:rPr>
          <w:rFonts w:cs="Arial"/>
        </w:rPr>
      </w:pPr>
      <w:r>
        <w:rPr>
          <w:rFonts w:cs="Arial"/>
        </w:rPr>
        <w:t>Discuss, share, identify and promote good practice in language teaching;</w:t>
      </w:r>
    </w:p>
    <w:p w:rsidR="00345E1F" w:rsidRDefault="00345E1F" w:rsidP="00924526">
      <w:pPr>
        <w:pStyle w:val="ListParagraph"/>
        <w:numPr>
          <w:ilvl w:val="3"/>
          <w:numId w:val="21"/>
        </w:numPr>
        <w:spacing w:after="120"/>
        <w:contextualSpacing w:val="0"/>
        <w:rPr>
          <w:rFonts w:cs="Arial"/>
        </w:rPr>
      </w:pPr>
      <w:r>
        <w:rPr>
          <w:rFonts w:cs="Arial"/>
        </w:rPr>
        <w:t>Identify issues and concerns affecting the teaching of languages in the Faculty;</w:t>
      </w:r>
    </w:p>
    <w:p w:rsidR="00D81924" w:rsidRDefault="00A31E49" w:rsidP="00924526">
      <w:pPr>
        <w:pStyle w:val="ListParagraph"/>
        <w:numPr>
          <w:ilvl w:val="3"/>
          <w:numId w:val="21"/>
        </w:numPr>
        <w:spacing w:after="120"/>
        <w:contextualSpacing w:val="0"/>
        <w:rPr>
          <w:rFonts w:cs="Arial"/>
        </w:rPr>
      </w:pPr>
      <w:r>
        <w:rPr>
          <w:rFonts w:cs="Arial"/>
        </w:rPr>
        <w:t>consider</w:t>
      </w:r>
      <w:r w:rsidR="00345E1F" w:rsidRPr="00345E1F">
        <w:rPr>
          <w:rFonts w:cs="Arial"/>
        </w:rPr>
        <w:t xml:space="preserve"> faculty-wide norms for language teaching</w:t>
      </w:r>
      <w:r w:rsidR="00D81924">
        <w:rPr>
          <w:rFonts w:cs="Arial"/>
        </w:rPr>
        <w:t xml:space="preserve"> across the various courses;</w:t>
      </w:r>
    </w:p>
    <w:p w:rsidR="00345E1F" w:rsidRPr="00033477" w:rsidRDefault="00A31E49" w:rsidP="00924526">
      <w:pPr>
        <w:pStyle w:val="ListParagraph"/>
        <w:numPr>
          <w:ilvl w:val="3"/>
          <w:numId w:val="21"/>
        </w:numPr>
        <w:spacing w:after="120"/>
        <w:contextualSpacing w:val="0"/>
        <w:rPr>
          <w:rFonts w:cs="Arial"/>
        </w:rPr>
      </w:pPr>
      <w:r>
        <w:rPr>
          <w:rFonts w:cs="Arial"/>
        </w:rPr>
        <w:t>make</w:t>
      </w:r>
      <w:r w:rsidR="00345E1F" w:rsidRPr="00345E1F">
        <w:rPr>
          <w:rFonts w:cs="Arial"/>
        </w:rPr>
        <w:t xml:space="preserve"> recommendations to the Faculty Board</w:t>
      </w:r>
      <w:r w:rsidR="00D81924">
        <w:rPr>
          <w:rFonts w:cs="Arial"/>
        </w:rPr>
        <w:t xml:space="preserve"> on any of the above.</w:t>
      </w:r>
    </w:p>
    <w:p w:rsidR="00615953" w:rsidRPr="00E509B3" w:rsidRDefault="00615953" w:rsidP="00381222">
      <w:pPr>
        <w:pStyle w:val="ListParagraph"/>
        <w:numPr>
          <w:ilvl w:val="1"/>
          <w:numId w:val="21"/>
        </w:numPr>
        <w:spacing w:after="120"/>
        <w:contextualSpacing w:val="0"/>
        <w:rPr>
          <w:rFonts w:cs="Arial"/>
          <w:b/>
        </w:rPr>
      </w:pPr>
      <w:r w:rsidRPr="00E509B3">
        <w:rPr>
          <w:rFonts w:cs="Arial"/>
          <w:b/>
        </w:rPr>
        <w:t>Monograph Committee</w:t>
      </w:r>
    </w:p>
    <w:p w:rsidR="006D3630" w:rsidRDefault="006D3630" w:rsidP="006D3630">
      <w:pPr>
        <w:pStyle w:val="ListParagraph"/>
        <w:numPr>
          <w:ilvl w:val="2"/>
          <w:numId w:val="21"/>
        </w:numPr>
        <w:spacing w:after="120"/>
        <w:contextualSpacing w:val="0"/>
        <w:rPr>
          <w:rFonts w:cs="Arial"/>
        </w:rPr>
      </w:pPr>
      <w:r w:rsidRPr="00033477">
        <w:rPr>
          <w:rFonts w:cs="Arial"/>
        </w:rPr>
        <w:t xml:space="preserve">Purpose </w:t>
      </w:r>
    </w:p>
    <w:p w:rsidR="006605A1" w:rsidRPr="00142A4F" w:rsidRDefault="006605A1" w:rsidP="00142A4F">
      <w:pPr>
        <w:spacing w:after="120"/>
        <w:ind w:left="720"/>
        <w:rPr>
          <w:rFonts w:cs="Arial"/>
        </w:rPr>
      </w:pPr>
      <w:r w:rsidRPr="00142A4F">
        <w:rPr>
          <w:rFonts w:cs="Arial"/>
        </w:rPr>
        <w:t>To act as editorial board for Oxford Oriental Institute Monographs, published under the Ithaca Press imprint by Garnet Publishing Limited, and Oxford Oriental Monographs, published by Oxford University Press.</w:t>
      </w:r>
    </w:p>
    <w:p w:rsidR="006605A1" w:rsidRDefault="006D3630" w:rsidP="006D3630">
      <w:pPr>
        <w:pStyle w:val="ListParagraph"/>
        <w:numPr>
          <w:ilvl w:val="2"/>
          <w:numId w:val="21"/>
        </w:numPr>
        <w:spacing w:after="120"/>
        <w:contextualSpacing w:val="0"/>
        <w:rPr>
          <w:rFonts w:cs="Arial"/>
        </w:rPr>
      </w:pPr>
      <w:r w:rsidRPr="00033477">
        <w:rPr>
          <w:rFonts w:cs="Arial"/>
        </w:rPr>
        <w:t>Membership</w:t>
      </w:r>
    </w:p>
    <w:p w:rsidR="006D3630" w:rsidRPr="006605A1" w:rsidRDefault="006605A1" w:rsidP="006605A1">
      <w:pPr>
        <w:spacing w:after="120"/>
        <w:ind w:left="720"/>
        <w:rPr>
          <w:rFonts w:cs="Arial"/>
        </w:rPr>
      </w:pPr>
      <w:r w:rsidRPr="006605A1">
        <w:rPr>
          <w:rFonts w:cs="Arial"/>
        </w:rPr>
        <w:t>The committee shall consist of a minimum of four and a maximum of six members, appointed by the Board, chosen to represent as far as possible the different interests within the Faculty.</w:t>
      </w:r>
    </w:p>
    <w:p w:rsidR="006D3630" w:rsidRDefault="006D3630" w:rsidP="006D3630">
      <w:pPr>
        <w:pStyle w:val="ListParagraph"/>
        <w:numPr>
          <w:ilvl w:val="2"/>
          <w:numId w:val="21"/>
        </w:numPr>
        <w:spacing w:after="120"/>
        <w:contextualSpacing w:val="0"/>
        <w:rPr>
          <w:rFonts w:cs="Arial"/>
        </w:rPr>
      </w:pPr>
      <w:r>
        <w:rPr>
          <w:rFonts w:cs="Arial"/>
        </w:rPr>
        <w:t>Chair</w:t>
      </w:r>
    </w:p>
    <w:p w:rsidR="006605A1" w:rsidRPr="006605A1" w:rsidRDefault="006605A1" w:rsidP="006605A1">
      <w:pPr>
        <w:spacing w:after="120"/>
        <w:ind w:left="720"/>
        <w:rPr>
          <w:rFonts w:cs="Arial"/>
        </w:rPr>
      </w:pPr>
      <w:r w:rsidRPr="006605A1">
        <w:rPr>
          <w:rFonts w:cs="Arial"/>
        </w:rPr>
        <w:t>The Committee shall elect a Chair from among its members, who shall serve for a term of two years.  An outgoing Chair may be re-elected.</w:t>
      </w:r>
    </w:p>
    <w:p w:rsidR="006D3630" w:rsidRDefault="006D3630" w:rsidP="006D3630">
      <w:pPr>
        <w:pStyle w:val="ListParagraph"/>
        <w:numPr>
          <w:ilvl w:val="2"/>
          <w:numId w:val="21"/>
        </w:numPr>
        <w:spacing w:after="120"/>
        <w:contextualSpacing w:val="0"/>
        <w:rPr>
          <w:rFonts w:cs="Arial"/>
        </w:rPr>
      </w:pPr>
      <w:r w:rsidRPr="00033477">
        <w:rPr>
          <w:rFonts w:cs="Arial"/>
        </w:rPr>
        <w:t>Meetings</w:t>
      </w:r>
    </w:p>
    <w:p w:rsidR="00142A4F" w:rsidRPr="00142A4F" w:rsidRDefault="00142A4F" w:rsidP="00142A4F">
      <w:pPr>
        <w:spacing w:after="120"/>
        <w:ind w:left="720"/>
        <w:rPr>
          <w:rFonts w:cs="Arial"/>
        </w:rPr>
      </w:pPr>
      <w:r w:rsidRPr="00142A4F">
        <w:rPr>
          <w:rFonts w:cs="Arial"/>
        </w:rPr>
        <w:t>Meetings will be convened by the Chair as required.</w:t>
      </w:r>
    </w:p>
    <w:p w:rsidR="006D3630" w:rsidRDefault="006D3630" w:rsidP="006D3630">
      <w:pPr>
        <w:pStyle w:val="ListParagraph"/>
        <w:numPr>
          <w:ilvl w:val="2"/>
          <w:numId w:val="21"/>
        </w:numPr>
        <w:spacing w:after="120"/>
        <w:contextualSpacing w:val="0"/>
        <w:rPr>
          <w:rFonts w:cs="Arial"/>
        </w:rPr>
      </w:pPr>
      <w:r>
        <w:rPr>
          <w:rFonts w:cs="Arial"/>
        </w:rPr>
        <w:lastRenderedPageBreak/>
        <w:t>Responsibilities</w:t>
      </w:r>
    </w:p>
    <w:p w:rsidR="006605A1" w:rsidRPr="006605A1" w:rsidRDefault="006605A1" w:rsidP="006605A1">
      <w:pPr>
        <w:spacing w:after="120"/>
        <w:ind w:left="720"/>
        <w:rPr>
          <w:rFonts w:cs="Arial"/>
        </w:rPr>
      </w:pPr>
      <w:r w:rsidRPr="006605A1">
        <w:rPr>
          <w:rFonts w:cs="Arial"/>
        </w:rPr>
        <w:t>The duties of the committee shall be to:</w:t>
      </w:r>
    </w:p>
    <w:p w:rsidR="006605A1" w:rsidRDefault="006605A1" w:rsidP="006605A1">
      <w:pPr>
        <w:pStyle w:val="ListParagraph"/>
        <w:numPr>
          <w:ilvl w:val="3"/>
          <w:numId w:val="21"/>
        </w:numPr>
        <w:spacing w:after="120"/>
        <w:contextualSpacing w:val="0"/>
        <w:rPr>
          <w:rFonts w:cs="Arial"/>
        </w:rPr>
      </w:pPr>
      <w:r>
        <w:rPr>
          <w:rFonts w:cs="Arial"/>
        </w:rPr>
        <w:t xml:space="preserve">through the two monograph series, assist in </w:t>
      </w:r>
      <w:r w:rsidRPr="006605A1">
        <w:rPr>
          <w:rFonts w:cs="Arial"/>
        </w:rPr>
        <w:t>mak</w:t>
      </w:r>
      <w:r>
        <w:rPr>
          <w:rFonts w:cs="Arial"/>
        </w:rPr>
        <w:t>ing</w:t>
      </w:r>
      <w:r w:rsidRPr="006605A1">
        <w:rPr>
          <w:rFonts w:cs="Arial"/>
        </w:rPr>
        <w:t xml:space="preserve"> available the results of recent research by scholars connected with the Faculty</w:t>
      </w:r>
      <w:r>
        <w:rPr>
          <w:rFonts w:cs="Arial"/>
        </w:rPr>
        <w:t>;</w:t>
      </w:r>
    </w:p>
    <w:p w:rsidR="006605A1" w:rsidRDefault="006605A1" w:rsidP="006605A1">
      <w:pPr>
        <w:pStyle w:val="ListParagraph"/>
        <w:numPr>
          <w:ilvl w:val="3"/>
          <w:numId w:val="21"/>
        </w:numPr>
        <w:spacing w:after="120"/>
        <w:contextualSpacing w:val="0"/>
        <w:rPr>
          <w:rFonts w:cs="Arial"/>
        </w:rPr>
      </w:pPr>
      <w:r w:rsidRPr="006605A1">
        <w:rPr>
          <w:rFonts w:cs="Arial"/>
        </w:rPr>
        <w:t>arrang</w:t>
      </w:r>
      <w:r>
        <w:rPr>
          <w:rFonts w:cs="Arial"/>
        </w:rPr>
        <w:t>e</w:t>
      </w:r>
      <w:r w:rsidRPr="006605A1">
        <w:rPr>
          <w:rFonts w:cs="Arial"/>
        </w:rPr>
        <w:t xml:space="preserve"> the assessment of w</w:t>
      </w:r>
      <w:r>
        <w:rPr>
          <w:rFonts w:cs="Arial"/>
        </w:rPr>
        <w:t>orks submitted for publication;</w:t>
      </w:r>
    </w:p>
    <w:p w:rsidR="006605A1" w:rsidRDefault="006605A1" w:rsidP="006605A1">
      <w:pPr>
        <w:pStyle w:val="ListParagraph"/>
        <w:numPr>
          <w:ilvl w:val="3"/>
          <w:numId w:val="21"/>
        </w:numPr>
        <w:spacing w:after="120"/>
        <w:contextualSpacing w:val="0"/>
        <w:rPr>
          <w:rFonts w:cs="Arial"/>
        </w:rPr>
      </w:pPr>
      <w:r>
        <w:rPr>
          <w:rFonts w:cs="Arial"/>
        </w:rPr>
        <w:t xml:space="preserve">arrange for </w:t>
      </w:r>
      <w:r w:rsidRPr="006605A1">
        <w:rPr>
          <w:rFonts w:cs="Arial"/>
        </w:rPr>
        <w:t xml:space="preserve">the formal submission of suitable titles to the publishers, </w:t>
      </w:r>
      <w:r>
        <w:rPr>
          <w:rFonts w:cs="Arial"/>
        </w:rPr>
        <w:t>and</w:t>
      </w:r>
      <w:r w:rsidRPr="006605A1">
        <w:rPr>
          <w:rFonts w:cs="Arial"/>
        </w:rPr>
        <w:t xml:space="preserve"> </w:t>
      </w:r>
      <w:r>
        <w:rPr>
          <w:rFonts w:cs="Arial"/>
        </w:rPr>
        <w:t xml:space="preserve">for the </w:t>
      </w:r>
      <w:r w:rsidRPr="006605A1">
        <w:rPr>
          <w:rFonts w:cs="Arial"/>
        </w:rPr>
        <w:t>negotiati</w:t>
      </w:r>
      <w:r>
        <w:rPr>
          <w:rFonts w:cs="Arial"/>
        </w:rPr>
        <w:t>on</w:t>
      </w:r>
      <w:r w:rsidRPr="006605A1">
        <w:rPr>
          <w:rFonts w:cs="Arial"/>
        </w:rPr>
        <w:t xml:space="preserve"> of contracts with publishers and, where appropriate, authors; </w:t>
      </w:r>
    </w:p>
    <w:p w:rsidR="006605A1" w:rsidRDefault="006605A1" w:rsidP="006605A1">
      <w:pPr>
        <w:pStyle w:val="ListParagraph"/>
        <w:numPr>
          <w:ilvl w:val="3"/>
          <w:numId w:val="21"/>
        </w:numPr>
        <w:spacing w:after="120"/>
        <w:contextualSpacing w:val="0"/>
        <w:rPr>
          <w:rFonts w:cs="Arial"/>
        </w:rPr>
      </w:pPr>
      <w:r>
        <w:rPr>
          <w:rFonts w:cs="Arial"/>
        </w:rPr>
        <w:t xml:space="preserve">oversee </w:t>
      </w:r>
      <w:r w:rsidRPr="006605A1">
        <w:rPr>
          <w:rFonts w:cs="Arial"/>
        </w:rPr>
        <w:t xml:space="preserve">the business arising out of </w:t>
      </w:r>
      <w:r>
        <w:rPr>
          <w:rFonts w:cs="Arial"/>
        </w:rPr>
        <w:t>such contracts for publication;</w:t>
      </w:r>
    </w:p>
    <w:p w:rsidR="006605A1" w:rsidRPr="00033477" w:rsidRDefault="006605A1" w:rsidP="006605A1">
      <w:pPr>
        <w:pStyle w:val="ListParagraph"/>
        <w:numPr>
          <w:ilvl w:val="3"/>
          <w:numId w:val="21"/>
        </w:numPr>
        <w:spacing w:after="120"/>
        <w:contextualSpacing w:val="0"/>
        <w:rPr>
          <w:rFonts w:cs="Arial"/>
        </w:rPr>
      </w:pPr>
      <w:r w:rsidRPr="006605A1">
        <w:rPr>
          <w:rFonts w:cs="Arial"/>
        </w:rPr>
        <w:t xml:space="preserve">report to the </w:t>
      </w:r>
      <w:r>
        <w:rPr>
          <w:rFonts w:cs="Arial"/>
        </w:rPr>
        <w:t>B</w:t>
      </w:r>
      <w:r w:rsidRPr="006605A1">
        <w:rPr>
          <w:rFonts w:cs="Arial"/>
        </w:rPr>
        <w:t>oard at least once a year, normally in the Trinity Term.</w:t>
      </w:r>
    </w:p>
    <w:p w:rsidR="00B66731" w:rsidRPr="00E509B3" w:rsidRDefault="00B66731" w:rsidP="00381222">
      <w:pPr>
        <w:pStyle w:val="ListParagraph"/>
        <w:numPr>
          <w:ilvl w:val="1"/>
          <w:numId w:val="21"/>
        </w:numPr>
        <w:spacing w:after="120"/>
        <w:contextualSpacing w:val="0"/>
        <w:rPr>
          <w:rFonts w:cs="Arial"/>
          <w:b/>
        </w:rPr>
      </w:pPr>
      <w:r w:rsidRPr="00E509B3">
        <w:rPr>
          <w:rFonts w:cs="Arial"/>
          <w:b/>
        </w:rPr>
        <w:t>College Representatives Responsible for Oriental Studies</w:t>
      </w:r>
    </w:p>
    <w:p w:rsidR="006D3630" w:rsidRDefault="006D3630" w:rsidP="006D3630">
      <w:pPr>
        <w:pStyle w:val="ListParagraph"/>
        <w:numPr>
          <w:ilvl w:val="2"/>
          <w:numId w:val="21"/>
        </w:numPr>
        <w:spacing w:after="120"/>
        <w:contextualSpacing w:val="0"/>
        <w:rPr>
          <w:rFonts w:cs="Arial"/>
        </w:rPr>
      </w:pPr>
      <w:r w:rsidRPr="00033477">
        <w:rPr>
          <w:rFonts w:cs="Arial"/>
        </w:rPr>
        <w:t xml:space="preserve">Purpose </w:t>
      </w:r>
    </w:p>
    <w:p w:rsidR="003C2258" w:rsidRPr="003C2258" w:rsidRDefault="003C2258" w:rsidP="003C2258">
      <w:pPr>
        <w:spacing w:after="120"/>
        <w:ind w:left="720"/>
        <w:rPr>
          <w:rFonts w:cs="Arial"/>
        </w:rPr>
      </w:pPr>
      <w:r w:rsidRPr="003C2258">
        <w:rPr>
          <w:rFonts w:cs="Arial"/>
        </w:rPr>
        <w:t>to discuss matters of common concer</w:t>
      </w:r>
      <w:r w:rsidR="00A31E49">
        <w:rPr>
          <w:rFonts w:cs="Arial"/>
        </w:rPr>
        <w:t>n between the colleges and the F</w:t>
      </w:r>
      <w:r w:rsidRPr="003C2258">
        <w:rPr>
          <w:rFonts w:cs="Arial"/>
        </w:rPr>
        <w:t xml:space="preserve">aculty.  </w:t>
      </w:r>
    </w:p>
    <w:p w:rsidR="003C2258" w:rsidRDefault="006D3630" w:rsidP="006D3630">
      <w:pPr>
        <w:pStyle w:val="ListParagraph"/>
        <w:numPr>
          <w:ilvl w:val="2"/>
          <w:numId w:val="21"/>
        </w:numPr>
        <w:spacing w:after="120"/>
        <w:contextualSpacing w:val="0"/>
        <w:rPr>
          <w:rFonts w:cs="Arial"/>
        </w:rPr>
      </w:pPr>
      <w:r w:rsidRPr="00033477">
        <w:rPr>
          <w:rFonts w:cs="Arial"/>
        </w:rPr>
        <w:t>Membership</w:t>
      </w:r>
    </w:p>
    <w:p w:rsidR="006D3630" w:rsidRPr="003C2258" w:rsidRDefault="003C2258" w:rsidP="003C2258">
      <w:pPr>
        <w:spacing w:after="120"/>
        <w:ind w:left="720"/>
        <w:rPr>
          <w:rFonts w:cs="Arial"/>
        </w:rPr>
      </w:pPr>
      <w:r>
        <w:rPr>
          <w:rFonts w:cs="Arial"/>
        </w:rPr>
        <w:t xml:space="preserve">The committee shall comprise </w:t>
      </w:r>
      <w:r w:rsidRPr="003C2258">
        <w:rPr>
          <w:rFonts w:cs="Arial"/>
        </w:rPr>
        <w:t xml:space="preserve">the </w:t>
      </w:r>
      <w:r>
        <w:rPr>
          <w:rFonts w:cs="Arial"/>
        </w:rPr>
        <w:t xml:space="preserve">Director of Undergraduate Studies, the </w:t>
      </w:r>
      <w:r w:rsidRPr="003C2258">
        <w:rPr>
          <w:rFonts w:cs="Arial"/>
        </w:rPr>
        <w:t>Undergraduate Course Co</w:t>
      </w:r>
      <w:r>
        <w:rPr>
          <w:rFonts w:cs="Arial"/>
        </w:rPr>
        <w:t xml:space="preserve">-ordinators in Oriental Studies, </w:t>
      </w:r>
      <w:r w:rsidRPr="003C2258">
        <w:rPr>
          <w:rFonts w:cs="Arial"/>
        </w:rPr>
        <w:t>the Chair of the Board</w:t>
      </w:r>
      <w:r>
        <w:rPr>
          <w:rFonts w:cs="Arial"/>
        </w:rPr>
        <w:t>, and three representatives of the Senior Tutors Committee</w:t>
      </w:r>
      <w:r w:rsidRPr="003C2258">
        <w:rPr>
          <w:rFonts w:cs="Arial"/>
        </w:rPr>
        <w:t xml:space="preserve">.  All other college tutors responsible for tuition in Oriental Studies and European and Middle Eastern Languages shall be invited to attend as </w:t>
      </w:r>
      <w:r>
        <w:rPr>
          <w:rFonts w:cs="Arial"/>
        </w:rPr>
        <w:t>observers</w:t>
      </w:r>
      <w:r w:rsidRPr="003C2258">
        <w:rPr>
          <w:rFonts w:cs="Arial"/>
        </w:rPr>
        <w:t xml:space="preserve">.  </w:t>
      </w:r>
    </w:p>
    <w:p w:rsidR="006D3630" w:rsidRDefault="006D3630" w:rsidP="006D3630">
      <w:pPr>
        <w:pStyle w:val="ListParagraph"/>
        <w:numPr>
          <w:ilvl w:val="2"/>
          <w:numId w:val="21"/>
        </w:numPr>
        <w:spacing w:after="120"/>
        <w:contextualSpacing w:val="0"/>
        <w:rPr>
          <w:rFonts w:cs="Arial"/>
        </w:rPr>
      </w:pPr>
      <w:r>
        <w:rPr>
          <w:rFonts w:cs="Arial"/>
        </w:rPr>
        <w:t>Chair</w:t>
      </w:r>
    </w:p>
    <w:p w:rsidR="003C2258" w:rsidRPr="003C2258" w:rsidRDefault="003C2258" w:rsidP="003C2258">
      <w:pPr>
        <w:spacing w:after="120"/>
        <w:ind w:left="720"/>
        <w:rPr>
          <w:rFonts w:cs="Arial"/>
        </w:rPr>
      </w:pPr>
      <w:r w:rsidRPr="003C2258">
        <w:rPr>
          <w:rFonts w:cs="Arial"/>
        </w:rPr>
        <w:t>The committee shall be chaired by the Director of Undergraduate Studies.</w:t>
      </w:r>
    </w:p>
    <w:p w:rsidR="006D3630" w:rsidRDefault="006D3630" w:rsidP="006D3630">
      <w:pPr>
        <w:pStyle w:val="ListParagraph"/>
        <w:numPr>
          <w:ilvl w:val="2"/>
          <w:numId w:val="21"/>
        </w:numPr>
        <w:spacing w:after="120"/>
        <w:contextualSpacing w:val="0"/>
        <w:rPr>
          <w:rFonts w:cs="Arial"/>
        </w:rPr>
      </w:pPr>
      <w:r w:rsidRPr="00033477">
        <w:rPr>
          <w:rFonts w:cs="Arial"/>
        </w:rPr>
        <w:t>Meetings</w:t>
      </w:r>
    </w:p>
    <w:p w:rsidR="003C2258" w:rsidRPr="003C2258" w:rsidRDefault="003C2258" w:rsidP="003C2258">
      <w:pPr>
        <w:spacing w:after="120"/>
        <w:ind w:left="720"/>
        <w:rPr>
          <w:rFonts w:cs="Arial"/>
        </w:rPr>
      </w:pPr>
      <w:r w:rsidRPr="003C2258">
        <w:rPr>
          <w:rFonts w:cs="Arial"/>
        </w:rPr>
        <w:t>The committee shall meet once in each term, normally in Seventh Week.</w:t>
      </w:r>
    </w:p>
    <w:p w:rsidR="006D3630" w:rsidRDefault="006D3630" w:rsidP="006D3630">
      <w:pPr>
        <w:pStyle w:val="ListParagraph"/>
        <w:numPr>
          <w:ilvl w:val="2"/>
          <w:numId w:val="21"/>
        </w:numPr>
        <w:spacing w:after="120"/>
        <w:contextualSpacing w:val="0"/>
        <w:rPr>
          <w:rFonts w:cs="Arial"/>
        </w:rPr>
      </w:pPr>
      <w:r>
        <w:rPr>
          <w:rFonts w:cs="Arial"/>
        </w:rPr>
        <w:t>Responsibilities</w:t>
      </w:r>
    </w:p>
    <w:p w:rsidR="003C2258" w:rsidRPr="003C2258" w:rsidRDefault="003C2258" w:rsidP="003C2258">
      <w:pPr>
        <w:spacing w:after="120"/>
        <w:ind w:left="720"/>
        <w:rPr>
          <w:rFonts w:cs="Arial"/>
        </w:rPr>
      </w:pPr>
      <w:r w:rsidRPr="003C2258">
        <w:rPr>
          <w:rFonts w:cs="Arial"/>
        </w:rPr>
        <w:t>The duties of the committee shall be to:</w:t>
      </w:r>
    </w:p>
    <w:p w:rsidR="003C2258" w:rsidRPr="003C2258" w:rsidRDefault="003C2258" w:rsidP="00C52710">
      <w:pPr>
        <w:pStyle w:val="ListParagraph"/>
        <w:numPr>
          <w:ilvl w:val="3"/>
          <w:numId w:val="21"/>
        </w:numPr>
        <w:spacing w:after="120"/>
        <w:ind w:left="1248" w:hanging="454"/>
        <w:contextualSpacing w:val="0"/>
        <w:rPr>
          <w:rFonts w:cs="Arial"/>
        </w:rPr>
      </w:pPr>
      <w:r>
        <w:rPr>
          <w:rFonts w:cs="Arial"/>
        </w:rPr>
        <w:t>provide a forum for f</w:t>
      </w:r>
      <w:r w:rsidRPr="003C2258">
        <w:rPr>
          <w:rFonts w:cs="Arial"/>
        </w:rPr>
        <w:t xml:space="preserve">aculty and </w:t>
      </w:r>
      <w:r>
        <w:rPr>
          <w:rFonts w:cs="Arial"/>
        </w:rPr>
        <w:t>college</w:t>
      </w:r>
      <w:r w:rsidRPr="003C2258">
        <w:rPr>
          <w:rFonts w:cs="Arial"/>
        </w:rPr>
        <w:t xml:space="preserve"> representatives to consider subject-sp</w:t>
      </w:r>
      <w:r>
        <w:rPr>
          <w:rFonts w:cs="Arial"/>
        </w:rPr>
        <w:t>ecific issues of joint interest;</w:t>
      </w:r>
    </w:p>
    <w:p w:rsidR="003C2258" w:rsidRPr="003C2258" w:rsidRDefault="003C2258" w:rsidP="003C2258">
      <w:pPr>
        <w:pStyle w:val="ListParagraph"/>
        <w:numPr>
          <w:ilvl w:val="3"/>
          <w:numId w:val="21"/>
        </w:numPr>
        <w:spacing w:after="120"/>
        <w:ind w:left="1248" w:hanging="454"/>
        <w:contextualSpacing w:val="0"/>
        <w:rPr>
          <w:rFonts w:cs="Arial"/>
        </w:rPr>
      </w:pPr>
      <w:r w:rsidRPr="003C2258">
        <w:rPr>
          <w:rFonts w:cs="Arial"/>
        </w:rPr>
        <w:t>consider issues identified by the Joint Humanities/Conference Working group for review by the subject group and to make proposals fo</w:t>
      </w:r>
      <w:r>
        <w:rPr>
          <w:rFonts w:cs="Arial"/>
        </w:rPr>
        <w:t>r appropriate courses of action;</w:t>
      </w:r>
    </w:p>
    <w:p w:rsidR="003C2258" w:rsidRPr="003C2258" w:rsidRDefault="003C2258" w:rsidP="003C2258">
      <w:pPr>
        <w:pStyle w:val="ListParagraph"/>
        <w:numPr>
          <w:ilvl w:val="3"/>
          <w:numId w:val="21"/>
        </w:numPr>
        <w:spacing w:after="120"/>
        <w:ind w:left="1248" w:hanging="454"/>
        <w:contextualSpacing w:val="0"/>
        <w:rPr>
          <w:rFonts w:cs="Arial"/>
        </w:rPr>
      </w:pPr>
      <w:r w:rsidRPr="003C2258">
        <w:rPr>
          <w:rFonts w:cs="Arial"/>
        </w:rPr>
        <w:t>identify additional subject-specific issues for joint review and to make proposals fo</w:t>
      </w:r>
      <w:r>
        <w:rPr>
          <w:rFonts w:cs="Arial"/>
        </w:rPr>
        <w:t>r appropriate courses of action;</w:t>
      </w:r>
    </w:p>
    <w:p w:rsidR="00B433F0" w:rsidRPr="00B433F0" w:rsidRDefault="00B433F0" w:rsidP="00B433F0">
      <w:pPr>
        <w:pStyle w:val="ListParagraph"/>
        <w:numPr>
          <w:ilvl w:val="3"/>
          <w:numId w:val="21"/>
        </w:numPr>
        <w:spacing w:after="120"/>
        <w:ind w:left="1248" w:hanging="454"/>
        <w:contextualSpacing w:val="0"/>
        <w:rPr>
          <w:rFonts w:cs="Arial"/>
        </w:rPr>
      </w:pPr>
      <w:r>
        <w:rPr>
          <w:rFonts w:cs="Arial"/>
        </w:rPr>
        <w:t>oversee the subsequent work.</w:t>
      </w:r>
    </w:p>
    <w:p w:rsidR="00615953" w:rsidRPr="00E509B3" w:rsidRDefault="00A45114" w:rsidP="00381222">
      <w:pPr>
        <w:pStyle w:val="ListParagraph"/>
        <w:numPr>
          <w:ilvl w:val="1"/>
          <w:numId w:val="21"/>
        </w:numPr>
        <w:spacing w:after="120"/>
        <w:contextualSpacing w:val="0"/>
        <w:rPr>
          <w:rFonts w:cs="Arial"/>
          <w:b/>
        </w:rPr>
      </w:pPr>
      <w:r w:rsidRPr="00E509B3">
        <w:rPr>
          <w:rFonts w:cs="Arial"/>
          <w:b/>
        </w:rPr>
        <w:t xml:space="preserve">Management Committee </w:t>
      </w:r>
      <w:r>
        <w:rPr>
          <w:rFonts w:cs="Arial"/>
          <w:b/>
        </w:rPr>
        <w:t xml:space="preserve">for the Centre for </w:t>
      </w:r>
      <w:r w:rsidR="00615953" w:rsidRPr="00E509B3">
        <w:rPr>
          <w:rFonts w:cs="Arial"/>
          <w:b/>
        </w:rPr>
        <w:t xml:space="preserve">Hebrew and Jewish Studies </w:t>
      </w:r>
    </w:p>
    <w:p w:rsidR="00774117" w:rsidRPr="00774117" w:rsidRDefault="00774117" w:rsidP="00774117">
      <w:pPr>
        <w:pStyle w:val="ListParagraph"/>
        <w:numPr>
          <w:ilvl w:val="2"/>
          <w:numId w:val="21"/>
        </w:numPr>
        <w:spacing w:after="120"/>
        <w:contextualSpacing w:val="0"/>
        <w:rPr>
          <w:rFonts w:cs="Arial"/>
        </w:rPr>
      </w:pPr>
      <w:r w:rsidRPr="00774117">
        <w:rPr>
          <w:rFonts w:cs="Arial"/>
        </w:rPr>
        <w:t xml:space="preserve">Purpose </w:t>
      </w:r>
    </w:p>
    <w:p w:rsidR="00774117" w:rsidRPr="00774117" w:rsidRDefault="00774117" w:rsidP="00774117">
      <w:pPr>
        <w:spacing w:after="120"/>
        <w:ind w:left="720"/>
        <w:rPr>
          <w:rFonts w:cs="Arial"/>
        </w:rPr>
      </w:pPr>
      <w:r w:rsidRPr="00774117">
        <w:rPr>
          <w:rFonts w:cs="Arial"/>
        </w:rPr>
        <w:t>To develop and oversee a research programme in Hebrew and Jewish Studies, delivered by the Centre for Hebrew and Jewish Studies (CHJS).</w:t>
      </w:r>
    </w:p>
    <w:p w:rsidR="00774117" w:rsidRPr="00774117" w:rsidRDefault="00774117" w:rsidP="00774117">
      <w:pPr>
        <w:spacing w:after="120"/>
        <w:ind w:left="720"/>
        <w:rPr>
          <w:rFonts w:cs="Arial"/>
        </w:rPr>
      </w:pPr>
      <w:r w:rsidRPr="00774117">
        <w:rPr>
          <w:rFonts w:cs="Arial"/>
        </w:rPr>
        <w:t>The Committee reports to the Faculty Board of Oriental Studies (the Board).</w:t>
      </w:r>
    </w:p>
    <w:p w:rsidR="00774117" w:rsidRPr="00774117" w:rsidRDefault="00774117" w:rsidP="00774117">
      <w:pPr>
        <w:pStyle w:val="ListParagraph"/>
        <w:numPr>
          <w:ilvl w:val="2"/>
          <w:numId w:val="21"/>
        </w:numPr>
        <w:spacing w:after="120"/>
        <w:contextualSpacing w:val="0"/>
        <w:rPr>
          <w:rFonts w:cs="Arial"/>
        </w:rPr>
      </w:pPr>
      <w:r w:rsidRPr="00774117">
        <w:rPr>
          <w:rFonts w:cs="Arial"/>
        </w:rPr>
        <w:lastRenderedPageBreak/>
        <w:t>Membership</w:t>
      </w:r>
    </w:p>
    <w:p w:rsidR="00774117" w:rsidRPr="00774117" w:rsidRDefault="00774117" w:rsidP="00774117">
      <w:pPr>
        <w:spacing w:after="120"/>
        <w:ind w:left="720"/>
        <w:rPr>
          <w:rFonts w:cs="Arial"/>
        </w:rPr>
      </w:pPr>
      <w:r w:rsidRPr="00774117">
        <w:rPr>
          <w:rFonts w:cs="Arial"/>
        </w:rPr>
        <w:t>All holders of University (CM&amp;S) research and/or teaching contracts in Hebrew and Jewish Studies within the Faculty of Oriental Studies shall be members of the Committee.</w:t>
      </w:r>
    </w:p>
    <w:p w:rsidR="00774117" w:rsidRDefault="00774117" w:rsidP="00774117">
      <w:pPr>
        <w:spacing w:after="120"/>
        <w:ind w:left="720"/>
        <w:rPr>
          <w:rFonts w:cs="Arial"/>
        </w:rPr>
      </w:pPr>
      <w:r w:rsidRPr="00774117">
        <w:rPr>
          <w:rFonts w:cs="Arial"/>
        </w:rPr>
        <w:t>Two members of the Faculty of Oriental Studies, being those members elected by the Board of the Faculty of Oriental Studies to the Board of Governors of the Oxford Centre for Hebrew and Jewish Studies (OCHJS), shall be members of the Committee</w:t>
      </w:r>
      <w:r>
        <w:rPr>
          <w:rFonts w:cs="Arial"/>
        </w:rPr>
        <w:t>.</w:t>
      </w:r>
    </w:p>
    <w:p w:rsidR="00774117" w:rsidRPr="00774117" w:rsidRDefault="00774117" w:rsidP="00774117">
      <w:pPr>
        <w:spacing w:after="120"/>
        <w:ind w:left="720"/>
        <w:rPr>
          <w:rFonts w:cs="Arial"/>
        </w:rPr>
      </w:pPr>
      <w:r>
        <w:rPr>
          <w:rFonts w:cs="Arial"/>
        </w:rPr>
        <w:t>The Librarian of the Leopold Muller Memorial Library shall also be a member.</w:t>
      </w:r>
    </w:p>
    <w:p w:rsidR="00774117" w:rsidRPr="00774117" w:rsidRDefault="00774117" w:rsidP="00774117">
      <w:pPr>
        <w:spacing w:after="120"/>
        <w:ind w:left="720"/>
        <w:rPr>
          <w:rFonts w:cs="Arial"/>
        </w:rPr>
      </w:pPr>
      <w:r w:rsidRPr="00774117">
        <w:rPr>
          <w:rFonts w:cs="Arial"/>
        </w:rPr>
        <w:t>The Committee may co-opt up to two further members who are members of Congregation engaged in research and/or teaching within the University of Oxford, whose work is closely connected with the CHJS.  Co-options will be for two years, and are renewable.</w:t>
      </w:r>
    </w:p>
    <w:p w:rsidR="00774117" w:rsidRPr="00774117" w:rsidRDefault="00774117" w:rsidP="00774117">
      <w:pPr>
        <w:pStyle w:val="ListParagraph"/>
        <w:numPr>
          <w:ilvl w:val="2"/>
          <w:numId w:val="21"/>
        </w:numPr>
        <w:spacing w:after="120"/>
        <w:contextualSpacing w:val="0"/>
        <w:rPr>
          <w:rFonts w:cs="Arial"/>
        </w:rPr>
      </w:pPr>
      <w:r w:rsidRPr="00774117">
        <w:rPr>
          <w:rFonts w:cs="Arial"/>
        </w:rPr>
        <w:t>Chair</w:t>
      </w:r>
    </w:p>
    <w:p w:rsidR="00774117" w:rsidRPr="00774117" w:rsidRDefault="00774117" w:rsidP="00774117">
      <w:pPr>
        <w:spacing w:after="120"/>
        <w:ind w:left="720"/>
        <w:rPr>
          <w:rFonts w:cs="Arial"/>
        </w:rPr>
      </w:pPr>
      <w:r w:rsidRPr="00774117">
        <w:rPr>
          <w:rFonts w:cs="Arial"/>
        </w:rPr>
        <w:t>The Chair of the Committee shall be appointed by the Board, for a period of five years.  The position is renewable.</w:t>
      </w:r>
    </w:p>
    <w:p w:rsidR="00774117" w:rsidRPr="00774117" w:rsidRDefault="00774117" w:rsidP="00774117">
      <w:pPr>
        <w:spacing w:after="120"/>
        <w:ind w:left="720"/>
        <w:rPr>
          <w:rFonts w:cs="Arial"/>
        </w:rPr>
      </w:pPr>
      <w:r w:rsidRPr="00774117">
        <w:rPr>
          <w:rFonts w:cs="Arial"/>
        </w:rPr>
        <w:t xml:space="preserve">The Board shall normally appoint the holder of the RSIV post in Hebrew and Jewish Studies to this position.  If the RSIV post-holder ceases to be President of the OCHJS, then </w:t>
      </w:r>
      <w:r w:rsidR="00F27B07">
        <w:rPr>
          <w:rFonts w:cs="Arial"/>
        </w:rPr>
        <w:t>they</w:t>
      </w:r>
      <w:r w:rsidRPr="00774117">
        <w:rPr>
          <w:rFonts w:cs="Arial"/>
        </w:rPr>
        <w:t xml:space="preserve"> will also cease to be Chair of the Committee.  If the Board deems that the RSIV post-holder is not discharging the role of Chair appropriately, it will consult the Board of Governors of the OCHJS before taking action which may include replacing </w:t>
      </w:r>
      <w:r w:rsidR="00790384">
        <w:rPr>
          <w:rFonts w:cs="Arial"/>
        </w:rPr>
        <w:t>them</w:t>
      </w:r>
      <w:r w:rsidRPr="00774117">
        <w:rPr>
          <w:rFonts w:cs="Arial"/>
        </w:rPr>
        <w:t xml:space="preserve"> as Chair of the Committee.</w:t>
      </w:r>
    </w:p>
    <w:p w:rsidR="00774117" w:rsidRPr="00774117" w:rsidRDefault="00774117" w:rsidP="00774117">
      <w:pPr>
        <w:pStyle w:val="ListParagraph"/>
        <w:numPr>
          <w:ilvl w:val="2"/>
          <w:numId w:val="21"/>
        </w:numPr>
        <w:spacing w:after="120"/>
        <w:contextualSpacing w:val="0"/>
        <w:rPr>
          <w:rFonts w:cs="Arial"/>
        </w:rPr>
      </w:pPr>
      <w:r w:rsidRPr="00774117">
        <w:rPr>
          <w:rFonts w:cs="Arial"/>
        </w:rPr>
        <w:t>Meetings</w:t>
      </w:r>
    </w:p>
    <w:p w:rsidR="00774117" w:rsidRPr="00142A4F" w:rsidRDefault="00774117" w:rsidP="00142A4F">
      <w:pPr>
        <w:spacing w:after="120"/>
        <w:ind w:left="720"/>
        <w:rPr>
          <w:rFonts w:cs="Arial"/>
        </w:rPr>
      </w:pPr>
      <w:r w:rsidRPr="00142A4F">
        <w:rPr>
          <w:rFonts w:cs="Arial"/>
        </w:rPr>
        <w:t>The Committee shall meet twice in each term.</w:t>
      </w:r>
    </w:p>
    <w:p w:rsidR="00774117" w:rsidRPr="00142A4F" w:rsidRDefault="00774117" w:rsidP="00142A4F">
      <w:pPr>
        <w:spacing w:after="120"/>
        <w:ind w:left="720"/>
        <w:rPr>
          <w:rFonts w:cs="Arial"/>
        </w:rPr>
      </w:pPr>
      <w:r w:rsidRPr="00142A4F">
        <w:rPr>
          <w:rFonts w:cs="Arial"/>
        </w:rPr>
        <w:t>An extraordinary meeting may be called by the Chair, or by at least three other members in writing, to discuss particular matters of urgency.</w:t>
      </w:r>
    </w:p>
    <w:p w:rsidR="00774117" w:rsidRPr="00774117" w:rsidRDefault="00774117" w:rsidP="00774117">
      <w:pPr>
        <w:pStyle w:val="ListParagraph"/>
        <w:numPr>
          <w:ilvl w:val="2"/>
          <w:numId w:val="21"/>
        </w:numPr>
        <w:spacing w:after="120"/>
        <w:contextualSpacing w:val="0"/>
        <w:rPr>
          <w:rFonts w:cs="Arial"/>
        </w:rPr>
      </w:pPr>
      <w:r w:rsidRPr="00774117">
        <w:rPr>
          <w:rFonts w:cs="Arial"/>
        </w:rPr>
        <w:t>Responsibilities</w:t>
      </w:r>
    </w:p>
    <w:p w:rsidR="00142A4F" w:rsidRPr="00142A4F" w:rsidRDefault="00142A4F" w:rsidP="00142A4F">
      <w:pPr>
        <w:spacing w:after="120"/>
        <w:ind w:left="720"/>
        <w:rPr>
          <w:rFonts w:cs="Arial"/>
        </w:rPr>
      </w:pPr>
      <w:r w:rsidRPr="00142A4F">
        <w:rPr>
          <w:rFonts w:cs="Arial"/>
        </w:rPr>
        <w:t>The responsibilities of the Committee are to:</w:t>
      </w:r>
    </w:p>
    <w:p w:rsidR="00774117" w:rsidRPr="00774117" w:rsidRDefault="00774117" w:rsidP="00142A4F">
      <w:pPr>
        <w:pStyle w:val="ListParagraph"/>
        <w:numPr>
          <w:ilvl w:val="3"/>
          <w:numId w:val="21"/>
        </w:numPr>
        <w:spacing w:after="120"/>
        <w:contextualSpacing w:val="0"/>
        <w:rPr>
          <w:rFonts w:cs="Arial"/>
        </w:rPr>
      </w:pPr>
      <w:r w:rsidRPr="00774117">
        <w:rPr>
          <w:rFonts w:cs="Arial"/>
        </w:rPr>
        <w:t>Develop a programme of academic activities, such as seminars, lectures, workshops, conferences and colloquia, to advance academic research in Hebrew and Jewish Studies.  This may include language teaching that is supernumerary to the core teaching requirements of the University’s degree programmes.</w:t>
      </w:r>
    </w:p>
    <w:p w:rsidR="00774117" w:rsidRPr="00774117" w:rsidRDefault="00774117" w:rsidP="00142A4F">
      <w:pPr>
        <w:pStyle w:val="ListParagraph"/>
        <w:numPr>
          <w:ilvl w:val="3"/>
          <w:numId w:val="21"/>
        </w:numPr>
        <w:spacing w:after="120"/>
        <w:contextualSpacing w:val="0"/>
        <w:rPr>
          <w:rFonts w:cs="Arial"/>
        </w:rPr>
      </w:pPr>
      <w:r w:rsidRPr="00774117">
        <w:rPr>
          <w:rFonts w:cs="Arial"/>
        </w:rPr>
        <w:t>Oversee and review the delivery of that programme by the CHJS.</w:t>
      </w:r>
    </w:p>
    <w:p w:rsidR="00774117" w:rsidRPr="00774117" w:rsidRDefault="00774117" w:rsidP="00142A4F">
      <w:pPr>
        <w:pStyle w:val="ListParagraph"/>
        <w:numPr>
          <w:ilvl w:val="3"/>
          <w:numId w:val="21"/>
        </w:numPr>
        <w:spacing w:after="120"/>
        <w:contextualSpacing w:val="0"/>
        <w:rPr>
          <w:rFonts w:cs="Arial"/>
        </w:rPr>
      </w:pPr>
      <w:r w:rsidRPr="00774117">
        <w:rPr>
          <w:rFonts w:cs="Arial"/>
        </w:rPr>
        <w:t>Propos</w:t>
      </w:r>
      <w:r w:rsidR="00142A4F">
        <w:rPr>
          <w:rFonts w:cs="Arial"/>
        </w:rPr>
        <w:t>e</w:t>
      </w:r>
      <w:r w:rsidRPr="00774117">
        <w:rPr>
          <w:rFonts w:cs="Arial"/>
        </w:rPr>
        <w:t xml:space="preserve"> Visiting Fellows and Scholars to the Board, and mak</w:t>
      </w:r>
      <w:r w:rsidR="00142A4F">
        <w:rPr>
          <w:rFonts w:cs="Arial"/>
        </w:rPr>
        <w:t>e</w:t>
      </w:r>
      <w:r w:rsidRPr="00774117">
        <w:rPr>
          <w:rFonts w:cs="Arial"/>
        </w:rPr>
        <w:t xml:space="preserve"> appropriate arrangements for hosting them.</w:t>
      </w:r>
    </w:p>
    <w:p w:rsidR="00774117" w:rsidRPr="00774117" w:rsidRDefault="00774117" w:rsidP="00142A4F">
      <w:pPr>
        <w:pStyle w:val="ListParagraph"/>
        <w:numPr>
          <w:ilvl w:val="3"/>
          <w:numId w:val="21"/>
        </w:numPr>
        <w:spacing w:after="120"/>
        <w:contextualSpacing w:val="0"/>
        <w:rPr>
          <w:rFonts w:cs="Arial"/>
        </w:rPr>
      </w:pPr>
      <w:r w:rsidRPr="00774117">
        <w:rPr>
          <w:rFonts w:cs="Arial"/>
        </w:rPr>
        <w:t>Award grants of up to £500, subject to the availability of funds within the budget approved for this purpose.  Any sum above £500 must be approved by the Board.</w:t>
      </w:r>
    </w:p>
    <w:p w:rsidR="00774117" w:rsidRPr="00142A4F" w:rsidRDefault="00774117" w:rsidP="00142A4F">
      <w:pPr>
        <w:spacing w:after="120"/>
        <w:ind w:left="794"/>
        <w:rPr>
          <w:rFonts w:cs="Arial"/>
        </w:rPr>
      </w:pPr>
      <w:r w:rsidRPr="00142A4F">
        <w:rPr>
          <w:rFonts w:cs="Arial"/>
        </w:rPr>
        <w:t>The Committee is not responsible for activities which form part of the core provision for the University’s undergraduate and graduate degree programmes.</w:t>
      </w:r>
    </w:p>
    <w:p w:rsidR="00FE529B" w:rsidRPr="00E509B3" w:rsidRDefault="00FE529B" w:rsidP="00FE529B">
      <w:pPr>
        <w:pStyle w:val="ListParagraph"/>
        <w:numPr>
          <w:ilvl w:val="1"/>
          <w:numId w:val="21"/>
        </w:numPr>
        <w:spacing w:after="120"/>
        <w:contextualSpacing w:val="0"/>
        <w:rPr>
          <w:rFonts w:cs="Arial"/>
          <w:b/>
        </w:rPr>
      </w:pPr>
      <w:r w:rsidRPr="00E509B3">
        <w:rPr>
          <w:rFonts w:cs="Arial"/>
          <w:b/>
        </w:rPr>
        <w:lastRenderedPageBreak/>
        <w:t>Joint Committee of Oriental Studies and Mediaeval and Modern Languages</w:t>
      </w:r>
    </w:p>
    <w:p w:rsidR="00FE529B" w:rsidRDefault="00FE529B" w:rsidP="00FE529B">
      <w:pPr>
        <w:pStyle w:val="ListParagraph"/>
        <w:numPr>
          <w:ilvl w:val="2"/>
          <w:numId w:val="21"/>
        </w:numPr>
        <w:spacing w:after="120"/>
        <w:contextualSpacing w:val="0"/>
        <w:rPr>
          <w:rFonts w:cs="Arial"/>
        </w:rPr>
      </w:pPr>
      <w:r w:rsidRPr="00033477">
        <w:rPr>
          <w:rFonts w:cs="Arial"/>
        </w:rPr>
        <w:t xml:space="preserve">Purpose </w:t>
      </w:r>
    </w:p>
    <w:p w:rsidR="00142A4F" w:rsidRPr="00142A4F" w:rsidRDefault="00142A4F" w:rsidP="00142A4F">
      <w:pPr>
        <w:spacing w:after="120"/>
        <w:ind w:left="720"/>
        <w:rPr>
          <w:rFonts w:cs="Arial"/>
        </w:rPr>
      </w:pPr>
      <w:r w:rsidRPr="00142A4F">
        <w:rPr>
          <w:rFonts w:cs="Arial"/>
        </w:rPr>
        <w:t>To oversee the management and delivery of the BA in European and Middle Eastern Languages</w:t>
      </w:r>
    </w:p>
    <w:p w:rsidR="00C52710" w:rsidRDefault="00FE529B" w:rsidP="00C52710">
      <w:pPr>
        <w:pStyle w:val="ListParagraph"/>
        <w:numPr>
          <w:ilvl w:val="2"/>
          <w:numId w:val="21"/>
        </w:numPr>
        <w:spacing w:after="120"/>
        <w:rPr>
          <w:rFonts w:cs="Arial"/>
        </w:rPr>
      </w:pPr>
      <w:r w:rsidRPr="00033477">
        <w:rPr>
          <w:rFonts w:cs="Arial"/>
        </w:rPr>
        <w:t>Membership</w:t>
      </w:r>
    </w:p>
    <w:p w:rsidR="00FE529B" w:rsidRPr="00C52710" w:rsidRDefault="00C52710" w:rsidP="00C52710">
      <w:pPr>
        <w:spacing w:after="120"/>
        <w:ind w:left="720"/>
        <w:rPr>
          <w:rFonts w:cs="Arial"/>
        </w:rPr>
      </w:pPr>
      <w:r w:rsidRPr="00C52710">
        <w:rPr>
          <w:rFonts w:cs="Arial"/>
        </w:rPr>
        <w:t xml:space="preserve">The committee shall consist of four members elected by the Board </w:t>
      </w:r>
      <w:r>
        <w:rPr>
          <w:rFonts w:cs="Arial"/>
        </w:rPr>
        <w:t xml:space="preserve">of </w:t>
      </w:r>
      <w:r w:rsidRPr="00C52710">
        <w:rPr>
          <w:rFonts w:cs="Arial"/>
        </w:rPr>
        <w:t xml:space="preserve">Oriental Studies and four members selected by the Board </w:t>
      </w:r>
      <w:r>
        <w:rPr>
          <w:rFonts w:cs="Arial"/>
        </w:rPr>
        <w:t xml:space="preserve">of Mediaeval and </w:t>
      </w:r>
      <w:r w:rsidRPr="00C52710">
        <w:rPr>
          <w:rFonts w:cs="Arial"/>
        </w:rPr>
        <w:t xml:space="preserve">Modern Languages. </w:t>
      </w:r>
      <w:r>
        <w:rPr>
          <w:rFonts w:cs="Arial"/>
        </w:rPr>
        <w:t xml:space="preserve"> </w:t>
      </w:r>
      <w:r w:rsidRPr="00C52710">
        <w:rPr>
          <w:rFonts w:cs="Arial"/>
        </w:rPr>
        <w:t>Members shall serve for three years and shall be re-eligible.  The committee shall have power to co-opt additional members</w:t>
      </w:r>
    </w:p>
    <w:p w:rsidR="00C52710" w:rsidRDefault="00FE529B" w:rsidP="00FE529B">
      <w:pPr>
        <w:pStyle w:val="ListParagraph"/>
        <w:numPr>
          <w:ilvl w:val="2"/>
          <w:numId w:val="21"/>
        </w:numPr>
        <w:spacing w:after="120"/>
        <w:contextualSpacing w:val="0"/>
        <w:rPr>
          <w:rFonts w:cs="Arial"/>
        </w:rPr>
      </w:pPr>
      <w:r>
        <w:rPr>
          <w:rFonts w:cs="Arial"/>
        </w:rPr>
        <w:t>Chair</w:t>
      </w:r>
    </w:p>
    <w:p w:rsidR="00FE529B" w:rsidRPr="00C52710" w:rsidRDefault="00C52710" w:rsidP="00C52710">
      <w:pPr>
        <w:spacing w:after="120"/>
        <w:ind w:left="720"/>
        <w:rPr>
          <w:rFonts w:cs="Arial"/>
        </w:rPr>
      </w:pPr>
      <w:r w:rsidRPr="00C52710">
        <w:rPr>
          <w:rFonts w:cs="Arial"/>
        </w:rPr>
        <w:t>The committee shall be chaired by one of these representatives and the period of office shall be two years, alternating between the two faculties.</w:t>
      </w:r>
    </w:p>
    <w:p w:rsidR="00FE529B" w:rsidRDefault="00FE529B" w:rsidP="00FE529B">
      <w:pPr>
        <w:pStyle w:val="ListParagraph"/>
        <w:numPr>
          <w:ilvl w:val="2"/>
          <w:numId w:val="21"/>
        </w:numPr>
        <w:spacing w:after="120"/>
        <w:contextualSpacing w:val="0"/>
        <w:rPr>
          <w:rFonts w:cs="Arial"/>
        </w:rPr>
      </w:pPr>
      <w:r w:rsidRPr="00033477">
        <w:rPr>
          <w:rFonts w:cs="Arial"/>
        </w:rPr>
        <w:t>Meetings</w:t>
      </w:r>
    </w:p>
    <w:p w:rsidR="00C52710" w:rsidRPr="003C2258" w:rsidRDefault="00C52710" w:rsidP="00C52710">
      <w:pPr>
        <w:spacing w:after="120"/>
        <w:ind w:left="720"/>
        <w:rPr>
          <w:rFonts w:cs="Arial"/>
        </w:rPr>
      </w:pPr>
      <w:r w:rsidRPr="003C2258">
        <w:rPr>
          <w:rFonts w:cs="Arial"/>
        </w:rPr>
        <w:t>The committee shall meet once in each term.</w:t>
      </w:r>
    </w:p>
    <w:p w:rsidR="00FE529B" w:rsidRDefault="00FE529B" w:rsidP="00FE529B">
      <w:pPr>
        <w:pStyle w:val="ListParagraph"/>
        <w:numPr>
          <w:ilvl w:val="2"/>
          <w:numId w:val="21"/>
        </w:numPr>
        <w:spacing w:after="120"/>
        <w:contextualSpacing w:val="0"/>
        <w:rPr>
          <w:rFonts w:cs="Arial"/>
        </w:rPr>
      </w:pPr>
      <w:r>
        <w:rPr>
          <w:rFonts w:cs="Arial"/>
        </w:rPr>
        <w:t>Responsibilities</w:t>
      </w:r>
    </w:p>
    <w:p w:rsidR="00C52710" w:rsidRPr="00C52710" w:rsidRDefault="00C52710" w:rsidP="00C52710">
      <w:pPr>
        <w:spacing w:after="120"/>
        <w:ind w:left="720"/>
        <w:rPr>
          <w:rFonts w:cs="Arial"/>
        </w:rPr>
      </w:pPr>
      <w:r w:rsidRPr="00C52710">
        <w:rPr>
          <w:rFonts w:cs="Arial"/>
        </w:rPr>
        <w:t>The duties of the committee shall be to:</w:t>
      </w:r>
    </w:p>
    <w:p w:rsidR="00C52710" w:rsidRPr="00C52710" w:rsidRDefault="00C52710" w:rsidP="00C52710">
      <w:pPr>
        <w:pStyle w:val="ListParagraph"/>
        <w:numPr>
          <w:ilvl w:val="3"/>
          <w:numId w:val="21"/>
        </w:numPr>
        <w:spacing w:after="120"/>
        <w:ind w:left="1248" w:hanging="454"/>
        <w:contextualSpacing w:val="0"/>
        <w:rPr>
          <w:rFonts w:cs="Arial"/>
        </w:rPr>
      </w:pPr>
      <w:r w:rsidRPr="00C52710">
        <w:rPr>
          <w:rFonts w:cs="Arial"/>
        </w:rPr>
        <w:t>have immediate oversight of the Honour School of European and Middle Eastern Languages</w:t>
      </w:r>
      <w:r>
        <w:rPr>
          <w:rFonts w:cs="Arial"/>
        </w:rPr>
        <w:t>,</w:t>
      </w:r>
      <w:r w:rsidRPr="00C52710">
        <w:rPr>
          <w:rFonts w:cs="Arial"/>
        </w:rPr>
        <w:t xml:space="preserve"> including review of the handbook and the programme specification; </w:t>
      </w:r>
    </w:p>
    <w:p w:rsidR="00C52710" w:rsidRPr="00C52710" w:rsidRDefault="00C52710" w:rsidP="00C52710">
      <w:pPr>
        <w:pStyle w:val="ListParagraph"/>
        <w:numPr>
          <w:ilvl w:val="3"/>
          <w:numId w:val="21"/>
        </w:numPr>
        <w:spacing w:after="120"/>
        <w:ind w:left="1248" w:hanging="454"/>
        <w:contextualSpacing w:val="0"/>
        <w:rPr>
          <w:rFonts w:cs="Arial"/>
        </w:rPr>
      </w:pPr>
      <w:r w:rsidRPr="00C52710">
        <w:rPr>
          <w:rFonts w:cs="Arial"/>
        </w:rPr>
        <w:t>make recommendations to the faculty boards for regulations in the Honour School of European and Middle Eastern languages.  The boards have agreed that all proposed changes should come forward to i</w:t>
      </w:r>
      <w:r>
        <w:rPr>
          <w:rFonts w:cs="Arial"/>
        </w:rPr>
        <w:t>t by the end of Michaelmas Term;</w:t>
      </w:r>
    </w:p>
    <w:p w:rsidR="00C52710" w:rsidRPr="00C52710" w:rsidRDefault="00C52710" w:rsidP="00C52710">
      <w:pPr>
        <w:pStyle w:val="ListParagraph"/>
        <w:numPr>
          <w:ilvl w:val="3"/>
          <w:numId w:val="21"/>
        </w:numPr>
        <w:spacing w:after="120"/>
        <w:ind w:left="1248" w:hanging="454"/>
        <w:contextualSpacing w:val="0"/>
        <w:rPr>
          <w:rFonts w:cs="Arial"/>
        </w:rPr>
      </w:pPr>
      <w:r w:rsidRPr="00C52710">
        <w:rPr>
          <w:rFonts w:cs="Arial"/>
        </w:rPr>
        <w:t>receive and comment upon examiners’ reports, a</w:t>
      </w:r>
      <w:r>
        <w:rPr>
          <w:rFonts w:cs="Arial"/>
        </w:rPr>
        <w:t>nd to forward comments to both f</w:t>
      </w:r>
      <w:r w:rsidRPr="00C52710">
        <w:rPr>
          <w:rFonts w:cs="Arial"/>
        </w:rPr>
        <w:t xml:space="preserve">aculty </w:t>
      </w:r>
      <w:r>
        <w:rPr>
          <w:rFonts w:cs="Arial"/>
        </w:rPr>
        <w:t>b</w:t>
      </w:r>
      <w:r w:rsidRPr="00C52710">
        <w:rPr>
          <w:rFonts w:cs="Arial"/>
        </w:rPr>
        <w:t xml:space="preserve">oards; </w:t>
      </w:r>
    </w:p>
    <w:p w:rsidR="00C52710" w:rsidRPr="00033477" w:rsidRDefault="00C52710" w:rsidP="00C52710">
      <w:pPr>
        <w:pStyle w:val="ListParagraph"/>
        <w:numPr>
          <w:ilvl w:val="3"/>
          <w:numId w:val="21"/>
        </w:numPr>
        <w:spacing w:after="120"/>
        <w:ind w:left="1248" w:hanging="454"/>
        <w:contextualSpacing w:val="0"/>
        <w:rPr>
          <w:rFonts w:cs="Arial"/>
        </w:rPr>
      </w:pPr>
      <w:r w:rsidRPr="00C52710">
        <w:rPr>
          <w:rFonts w:cs="Arial"/>
        </w:rPr>
        <w:t>report to the Undergraduate Studies Committees and thence to the</w:t>
      </w:r>
      <w:r>
        <w:rPr>
          <w:rFonts w:cs="Arial"/>
        </w:rPr>
        <w:t xml:space="preserve"> two boards of the joint school.</w:t>
      </w:r>
    </w:p>
    <w:p w:rsidR="00FE529B" w:rsidRPr="00E509B3" w:rsidRDefault="00FE529B" w:rsidP="00FE529B">
      <w:pPr>
        <w:pStyle w:val="ListParagraph"/>
        <w:numPr>
          <w:ilvl w:val="1"/>
          <w:numId w:val="21"/>
        </w:numPr>
        <w:spacing w:after="120"/>
        <w:contextualSpacing w:val="0"/>
        <w:rPr>
          <w:rFonts w:cs="Arial"/>
          <w:b/>
        </w:rPr>
      </w:pPr>
      <w:r w:rsidRPr="00E509B3">
        <w:rPr>
          <w:rFonts w:cs="Arial"/>
          <w:b/>
        </w:rPr>
        <w:t>Joint Committee of Classics and Oriental Studies</w:t>
      </w:r>
    </w:p>
    <w:p w:rsidR="00FE529B" w:rsidRDefault="00FE529B" w:rsidP="00FE529B">
      <w:pPr>
        <w:pStyle w:val="ListParagraph"/>
        <w:numPr>
          <w:ilvl w:val="2"/>
          <w:numId w:val="21"/>
        </w:numPr>
        <w:spacing w:after="120"/>
        <w:contextualSpacing w:val="0"/>
        <w:rPr>
          <w:rFonts w:cs="Arial"/>
        </w:rPr>
      </w:pPr>
      <w:r w:rsidRPr="00033477">
        <w:rPr>
          <w:rFonts w:cs="Arial"/>
        </w:rPr>
        <w:t xml:space="preserve">Purpose </w:t>
      </w:r>
    </w:p>
    <w:p w:rsidR="00142A4F" w:rsidRPr="00142A4F" w:rsidRDefault="00142A4F" w:rsidP="00142A4F">
      <w:pPr>
        <w:spacing w:after="120"/>
        <w:ind w:left="720"/>
        <w:rPr>
          <w:rFonts w:cs="Arial"/>
        </w:rPr>
      </w:pPr>
      <w:r w:rsidRPr="00142A4F">
        <w:rPr>
          <w:rFonts w:cs="Arial"/>
        </w:rPr>
        <w:t xml:space="preserve">To oversee the management and delivery of the BA in </w:t>
      </w:r>
      <w:r>
        <w:rPr>
          <w:rFonts w:cs="Arial"/>
        </w:rPr>
        <w:t>Classics</w:t>
      </w:r>
      <w:r w:rsidRPr="00142A4F">
        <w:rPr>
          <w:rFonts w:cs="Arial"/>
        </w:rPr>
        <w:t xml:space="preserve"> and </w:t>
      </w:r>
      <w:r>
        <w:rPr>
          <w:rFonts w:cs="Arial"/>
        </w:rPr>
        <w:t>Oriental Studies</w:t>
      </w:r>
    </w:p>
    <w:p w:rsidR="00B17FCF" w:rsidRDefault="00FE529B" w:rsidP="00FE529B">
      <w:pPr>
        <w:pStyle w:val="ListParagraph"/>
        <w:numPr>
          <w:ilvl w:val="2"/>
          <w:numId w:val="21"/>
        </w:numPr>
        <w:spacing w:after="120"/>
        <w:contextualSpacing w:val="0"/>
        <w:rPr>
          <w:rFonts w:cs="Arial"/>
        </w:rPr>
      </w:pPr>
      <w:r w:rsidRPr="00033477">
        <w:rPr>
          <w:rFonts w:cs="Arial"/>
        </w:rPr>
        <w:t>Membership</w:t>
      </w:r>
    </w:p>
    <w:p w:rsidR="00FE529B" w:rsidRPr="00B17FCF" w:rsidRDefault="00B17FCF" w:rsidP="00B17FCF">
      <w:pPr>
        <w:spacing w:after="120"/>
        <w:ind w:left="720"/>
        <w:rPr>
          <w:rFonts w:cs="Arial"/>
        </w:rPr>
      </w:pPr>
      <w:r w:rsidRPr="00B17FCF">
        <w:rPr>
          <w:rFonts w:cs="Arial"/>
        </w:rPr>
        <w:t xml:space="preserve">The committee shall consist of four members elected by the Board </w:t>
      </w:r>
      <w:r w:rsidR="00EA2EE0">
        <w:rPr>
          <w:rFonts w:cs="Arial"/>
        </w:rPr>
        <w:t xml:space="preserve">of </w:t>
      </w:r>
      <w:r w:rsidR="00EA2EE0" w:rsidRPr="00B17FCF">
        <w:rPr>
          <w:rFonts w:cs="Arial"/>
        </w:rPr>
        <w:t xml:space="preserve">Oriental Studies </w:t>
      </w:r>
      <w:r w:rsidRPr="00B17FCF">
        <w:rPr>
          <w:rFonts w:cs="Arial"/>
        </w:rPr>
        <w:t>and four members selected by the Board</w:t>
      </w:r>
      <w:r w:rsidR="00EA2EE0" w:rsidRPr="00EA2EE0">
        <w:rPr>
          <w:rFonts w:cs="Arial"/>
        </w:rPr>
        <w:t xml:space="preserve"> </w:t>
      </w:r>
      <w:r w:rsidR="00EA2EE0">
        <w:rPr>
          <w:rFonts w:cs="Arial"/>
        </w:rPr>
        <w:t xml:space="preserve">of </w:t>
      </w:r>
      <w:r w:rsidR="00EA2EE0" w:rsidRPr="00B17FCF">
        <w:rPr>
          <w:rFonts w:cs="Arial"/>
        </w:rPr>
        <w:t>Classics</w:t>
      </w:r>
      <w:r w:rsidRPr="00B17FCF">
        <w:rPr>
          <w:rFonts w:cs="Arial"/>
        </w:rPr>
        <w:t>.  Members shall serve for three years and shall be re-eligible.  The committee shall have power to co-opt additional members.</w:t>
      </w:r>
    </w:p>
    <w:p w:rsidR="00B17FCF" w:rsidRDefault="00FE529B" w:rsidP="00FE529B">
      <w:pPr>
        <w:pStyle w:val="ListParagraph"/>
        <w:numPr>
          <w:ilvl w:val="2"/>
          <w:numId w:val="21"/>
        </w:numPr>
        <w:spacing w:after="120"/>
        <w:contextualSpacing w:val="0"/>
        <w:rPr>
          <w:rFonts w:cs="Arial"/>
        </w:rPr>
      </w:pPr>
      <w:r>
        <w:rPr>
          <w:rFonts w:cs="Arial"/>
        </w:rPr>
        <w:t>Chair</w:t>
      </w:r>
    </w:p>
    <w:p w:rsidR="00FE529B" w:rsidRPr="00B17FCF" w:rsidRDefault="00B17FCF" w:rsidP="00B17FCF">
      <w:pPr>
        <w:spacing w:after="120"/>
        <w:ind w:left="720"/>
        <w:rPr>
          <w:rFonts w:cs="Arial"/>
        </w:rPr>
      </w:pPr>
      <w:r w:rsidRPr="00B17FCF">
        <w:rPr>
          <w:rFonts w:cs="Arial"/>
        </w:rPr>
        <w:t xml:space="preserve">The committee shall be chaired by one of these representatives and the period of office shall be two years, alternating between the two faculties.  </w:t>
      </w:r>
    </w:p>
    <w:p w:rsidR="00FE529B" w:rsidRDefault="00FE529B" w:rsidP="00FE529B">
      <w:pPr>
        <w:pStyle w:val="ListParagraph"/>
        <w:numPr>
          <w:ilvl w:val="2"/>
          <w:numId w:val="21"/>
        </w:numPr>
        <w:spacing w:after="120"/>
        <w:contextualSpacing w:val="0"/>
        <w:rPr>
          <w:rFonts w:cs="Arial"/>
        </w:rPr>
      </w:pPr>
      <w:r w:rsidRPr="00033477">
        <w:rPr>
          <w:rFonts w:cs="Arial"/>
        </w:rPr>
        <w:t>Meetings</w:t>
      </w:r>
    </w:p>
    <w:p w:rsidR="00142A4F" w:rsidRPr="00142A4F" w:rsidRDefault="00142A4F" w:rsidP="00142A4F">
      <w:pPr>
        <w:spacing w:after="120"/>
        <w:ind w:left="720"/>
        <w:rPr>
          <w:rFonts w:cs="Arial"/>
        </w:rPr>
      </w:pPr>
      <w:r w:rsidRPr="00142A4F">
        <w:rPr>
          <w:rFonts w:cs="Arial"/>
        </w:rPr>
        <w:lastRenderedPageBreak/>
        <w:t>The committee shall meet once in each term.</w:t>
      </w:r>
    </w:p>
    <w:p w:rsidR="00B17FCF" w:rsidRPr="00B17FCF" w:rsidRDefault="00FE529B" w:rsidP="00B17FCF">
      <w:pPr>
        <w:pStyle w:val="ListParagraph"/>
        <w:numPr>
          <w:ilvl w:val="2"/>
          <w:numId w:val="21"/>
        </w:numPr>
        <w:spacing w:after="120"/>
        <w:rPr>
          <w:rFonts w:cs="Arial"/>
        </w:rPr>
      </w:pPr>
      <w:r>
        <w:rPr>
          <w:rFonts w:cs="Arial"/>
        </w:rPr>
        <w:t>Responsibilities</w:t>
      </w:r>
    </w:p>
    <w:p w:rsidR="00B17FCF" w:rsidRPr="00EA2EE0" w:rsidRDefault="00B17FCF" w:rsidP="00EA2EE0">
      <w:pPr>
        <w:spacing w:after="120"/>
        <w:ind w:left="720"/>
        <w:rPr>
          <w:rFonts w:cs="Arial"/>
        </w:rPr>
      </w:pPr>
      <w:r w:rsidRPr="00EA2EE0">
        <w:rPr>
          <w:rFonts w:cs="Arial"/>
        </w:rPr>
        <w:t>The duties of the committee shall be</w:t>
      </w:r>
      <w:r w:rsidR="00EA2EE0" w:rsidRPr="00EA2EE0">
        <w:rPr>
          <w:rFonts w:cs="Arial"/>
        </w:rPr>
        <w:t xml:space="preserve"> to</w:t>
      </w:r>
      <w:r w:rsidRPr="00EA2EE0">
        <w:rPr>
          <w:rFonts w:cs="Arial"/>
        </w:rPr>
        <w:t>:</w:t>
      </w:r>
    </w:p>
    <w:p w:rsidR="00B17FCF" w:rsidRPr="00B17FCF" w:rsidRDefault="00B17FCF" w:rsidP="004B470F">
      <w:pPr>
        <w:pStyle w:val="ListParagraph"/>
        <w:numPr>
          <w:ilvl w:val="3"/>
          <w:numId w:val="21"/>
        </w:numPr>
        <w:spacing w:after="120"/>
        <w:ind w:left="1248" w:hanging="454"/>
        <w:contextualSpacing w:val="0"/>
        <w:rPr>
          <w:rFonts w:cs="Arial"/>
        </w:rPr>
      </w:pPr>
      <w:r w:rsidRPr="00B17FCF">
        <w:rPr>
          <w:rFonts w:cs="Arial"/>
        </w:rPr>
        <w:t xml:space="preserve">have immediate oversight of the Honour School of Classics and Oriental Studies including review of the handbook and the programme specification; </w:t>
      </w:r>
    </w:p>
    <w:p w:rsidR="00B17FCF" w:rsidRPr="00B17FCF" w:rsidRDefault="00B17FCF" w:rsidP="00EA2EE0">
      <w:pPr>
        <w:pStyle w:val="ListParagraph"/>
        <w:numPr>
          <w:ilvl w:val="3"/>
          <w:numId w:val="21"/>
        </w:numPr>
        <w:spacing w:after="120"/>
        <w:ind w:left="1248" w:hanging="454"/>
        <w:contextualSpacing w:val="0"/>
        <w:rPr>
          <w:rFonts w:cs="Arial"/>
        </w:rPr>
      </w:pPr>
      <w:r w:rsidRPr="00B17FCF">
        <w:rPr>
          <w:rFonts w:cs="Arial"/>
        </w:rPr>
        <w:t>make recommendations to the faculty boards for regulations in the Honour School of Classics and Oriental Studies.  The boards have agreed that all proposed changes should come forward to it by the end of Michaelmas Term.</w:t>
      </w:r>
    </w:p>
    <w:p w:rsidR="00B17FCF" w:rsidRPr="00B17FCF" w:rsidRDefault="00B17FCF" w:rsidP="00EA2EE0">
      <w:pPr>
        <w:pStyle w:val="ListParagraph"/>
        <w:numPr>
          <w:ilvl w:val="3"/>
          <w:numId w:val="21"/>
        </w:numPr>
        <w:spacing w:after="120"/>
        <w:ind w:left="1248" w:hanging="454"/>
        <w:contextualSpacing w:val="0"/>
        <w:rPr>
          <w:rFonts w:cs="Arial"/>
        </w:rPr>
      </w:pPr>
      <w:r w:rsidRPr="00B17FCF">
        <w:rPr>
          <w:rFonts w:cs="Arial"/>
        </w:rPr>
        <w:t xml:space="preserve">receive and comment upon examiners’ reports, and to forward comments to both </w:t>
      </w:r>
      <w:r w:rsidR="00EA2EE0">
        <w:rPr>
          <w:rFonts w:cs="Arial"/>
        </w:rPr>
        <w:t>f</w:t>
      </w:r>
      <w:r w:rsidRPr="00B17FCF">
        <w:rPr>
          <w:rFonts w:cs="Arial"/>
        </w:rPr>
        <w:t xml:space="preserve">aculty </w:t>
      </w:r>
      <w:r w:rsidR="00EA2EE0">
        <w:rPr>
          <w:rFonts w:cs="Arial"/>
        </w:rPr>
        <w:t>b</w:t>
      </w:r>
      <w:r w:rsidRPr="00B17FCF">
        <w:rPr>
          <w:rFonts w:cs="Arial"/>
        </w:rPr>
        <w:t>oards;</w:t>
      </w:r>
    </w:p>
    <w:p w:rsidR="00FE529B" w:rsidRPr="00033477" w:rsidRDefault="00B17FCF" w:rsidP="00EA2EE0">
      <w:pPr>
        <w:pStyle w:val="ListParagraph"/>
        <w:numPr>
          <w:ilvl w:val="3"/>
          <w:numId w:val="21"/>
        </w:numPr>
        <w:spacing w:after="120"/>
        <w:ind w:left="1248" w:hanging="454"/>
        <w:contextualSpacing w:val="0"/>
        <w:rPr>
          <w:rFonts w:cs="Arial"/>
        </w:rPr>
      </w:pPr>
      <w:r w:rsidRPr="00B17FCF">
        <w:rPr>
          <w:rFonts w:cs="Arial"/>
        </w:rPr>
        <w:t>report to the Undergraduate Studies Committees and thence to the two boards of the joint school.</w:t>
      </w:r>
    </w:p>
    <w:p w:rsidR="00FE529B" w:rsidRPr="00E509B3" w:rsidRDefault="00FE529B" w:rsidP="00FE529B">
      <w:pPr>
        <w:pStyle w:val="ListParagraph"/>
        <w:numPr>
          <w:ilvl w:val="1"/>
          <w:numId w:val="21"/>
        </w:numPr>
        <w:spacing w:after="120"/>
        <w:contextualSpacing w:val="0"/>
        <w:rPr>
          <w:rFonts w:cs="Arial"/>
          <w:b/>
        </w:rPr>
      </w:pPr>
      <w:r w:rsidRPr="00E509B3">
        <w:rPr>
          <w:rFonts w:cs="Arial"/>
          <w:b/>
        </w:rPr>
        <w:t>Joint Committee of Oriental Studies and Theology and Religion</w:t>
      </w:r>
    </w:p>
    <w:p w:rsidR="008A08DC" w:rsidRDefault="008A08DC" w:rsidP="00FE529B">
      <w:pPr>
        <w:pStyle w:val="ListParagraph"/>
        <w:numPr>
          <w:ilvl w:val="2"/>
          <w:numId w:val="21"/>
        </w:numPr>
        <w:spacing w:after="120"/>
        <w:contextualSpacing w:val="0"/>
        <w:rPr>
          <w:rFonts w:cs="Arial"/>
        </w:rPr>
      </w:pPr>
      <w:r>
        <w:rPr>
          <w:rFonts w:cs="Arial"/>
        </w:rPr>
        <w:t>Purpose</w:t>
      </w:r>
    </w:p>
    <w:p w:rsidR="00142A4F" w:rsidRPr="00142A4F" w:rsidRDefault="00142A4F" w:rsidP="00142A4F">
      <w:pPr>
        <w:spacing w:after="120"/>
        <w:ind w:left="720"/>
        <w:rPr>
          <w:rFonts w:cs="Arial"/>
        </w:rPr>
      </w:pPr>
      <w:r w:rsidRPr="00142A4F">
        <w:rPr>
          <w:rFonts w:cs="Arial"/>
        </w:rPr>
        <w:t xml:space="preserve">To oversee the management and delivery of the BA in </w:t>
      </w:r>
      <w:r>
        <w:rPr>
          <w:rFonts w:cs="Arial"/>
        </w:rPr>
        <w:t>Religion</w:t>
      </w:r>
      <w:r w:rsidRPr="00142A4F">
        <w:rPr>
          <w:rFonts w:cs="Arial"/>
        </w:rPr>
        <w:t xml:space="preserve"> and Oriental Studies</w:t>
      </w:r>
    </w:p>
    <w:p w:rsidR="008A08DC" w:rsidRDefault="00FE529B" w:rsidP="00142A4F">
      <w:pPr>
        <w:pStyle w:val="ListParagraph"/>
        <w:numPr>
          <w:ilvl w:val="2"/>
          <w:numId w:val="21"/>
        </w:numPr>
        <w:spacing w:after="120"/>
        <w:contextualSpacing w:val="0"/>
        <w:rPr>
          <w:rFonts w:cs="Arial"/>
        </w:rPr>
      </w:pPr>
      <w:r w:rsidRPr="00033477">
        <w:rPr>
          <w:rFonts w:cs="Arial"/>
        </w:rPr>
        <w:t>Membership</w:t>
      </w:r>
    </w:p>
    <w:p w:rsidR="00FE529B" w:rsidRPr="008A08DC" w:rsidRDefault="008A08DC" w:rsidP="008A08DC">
      <w:pPr>
        <w:spacing w:after="120"/>
        <w:ind w:left="720"/>
        <w:rPr>
          <w:rFonts w:cs="Arial"/>
        </w:rPr>
      </w:pPr>
      <w:r w:rsidRPr="008A08DC">
        <w:rPr>
          <w:rFonts w:cs="Arial"/>
        </w:rPr>
        <w:t>The committee shall consist of five members elected by the Board</w:t>
      </w:r>
      <w:r>
        <w:rPr>
          <w:rFonts w:cs="Arial"/>
        </w:rPr>
        <w:t xml:space="preserve"> of</w:t>
      </w:r>
      <w:r w:rsidRPr="008A08DC">
        <w:rPr>
          <w:rFonts w:cs="Arial"/>
        </w:rPr>
        <w:t xml:space="preserve"> Oriental Studies, four members selected by the Board </w:t>
      </w:r>
      <w:r>
        <w:rPr>
          <w:rFonts w:cs="Arial"/>
        </w:rPr>
        <w:t xml:space="preserve">of </w:t>
      </w:r>
      <w:r w:rsidRPr="008A08DC">
        <w:rPr>
          <w:rFonts w:cs="Arial"/>
        </w:rPr>
        <w:t xml:space="preserve">Theology </w:t>
      </w:r>
      <w:r>
        <w:rPr>
          <w:rFonts w:cs="Arial"/>
        </w:rPr>
        <w:t xml:space="preserve">and Religion, </w:t>
      </w:r>
      <w:r w:rsidRPr="008A08DC">
        <w:rPr>
          <w:rFonts w:cs="Arial"/>
        </w:rPr>
        <w:t xml:space="preserve">and the Chair </w:t>
      </w:r>
      <w:r>
        <w:rPr>
          <w:rFonts w:cs="Arial"/>
        </w:rPr>
        <w:t xml:space="preserve">of the </w:t>
      </w:r>
      <w:r w:rsidRPr="008A08DC">
        <w:rPr>
          <w:rFonts w:cs="Arial"/>
        </w:rPr>
        <w:t xml:space="preserve">Board </w:t>
      </w:r>
      <w:r>
        <w:rPr>
          <w:rFonts w:cs="Arial"/>
        </w:rPr>
        <w:t xml:space="preserve">of </w:t>
      </w:r>
      <w:r w:rsidRPr="008A08DC">
        <w:rPr>
          <w:rFonts w:cs="Arial"/>
        </w:rPr>
        <w:t>Theology</w:t>
      </w:r>
      <w:r>
        <w:rPr>
          <w:rFonts w:cs="Arial"/>
        </w:rPr>
        <w:t xml:space="preserve"> and Religion </w:t>
      </w:r>
      <w:r w:rsidRPr="008A08DC">
        <w:rPr>
          <w:rFonts w:cs="Arial"/>
          <w:i/>
        </w:rPr>
        <w:t>ex officio</w:t>
      </w:r>
      <w:r w:rsidRPr="008A08DC">
        <w:rPr>
          <w:rFonts w:cs="Arial"/>
        </w:rPr>
        <w:t>.  Members shall serve for three years and shall be re-eligible.  The committee shall have power</w:t>
      </w:r>
      <w:r>
        <w:rPr>
          <w:rFonts w:cs="Arial"/>
        </w:rPr>
        <w:t xml:space="preserve"> to co-opt additional members.</w:t>
      </w:r>
    </w:p>
    <w:p w:rsidR="008A08DC" w:rsidRDefault="00FE529B" w:rsidP="00FE529B">
      <w:pPr>
        <w:pStyle w:val="ListParagraph"/>
        <w:numPr>
          <w:ilvl w:val="2"/>
          <w:numId w:val="21"/>
        </w:numPr>
        <w:spacing w:after="120"/>
        <w:contextualSpacing w:val="0"/>
        <w:rPr>
          <w:rFonts w:cs="Arial"/>
        </w:rPr>
      </w:pPr>
      <w:r>
        <w:rPr>
          <w:rFonts w:cs="Arial"/>
        </w:rPr>
        <w:t>Chair</w:t>
      </w:r>
    </w:p>
    <w:p w:rsidR="00FE529B" w:rsidRPr="008A08DC" w:rsidRDefault="008A08DC" w:rsidP="008A08DC">
      <w:pPr>
        <w:spacing w:after="120"/>
        <w:ind w:left="720"/>
        <w:rPr>
          <w:rFonts w:cs="Arial"/>
        </w:rPr>
      </w:pPr>
      <w:r w:rsidRPr="008A08DC">
        <w:rPr>
          <w:rFonts w:cs="Arial"/>
        </w:rPr>
        <w:t xml:space="preserve">The committee shall be chaired by one of these representatives and the period of office shall be two years, alternating between the two faculties.  </w:t>
      </w:r>
    </w:p>
    <w:p w:rsidR="00FE529B" w:rsidRPr="00033477" w:rsidRDefault="00FE529B" w:rsidP="00FE529B">
      <w:pPr>
        <w:pStyle w:val="ListParagraph"/>
        <w:numPr>
          <w:ilvl w:val="2"/>
          <w:numId w:val="21"/>
        </w:numPr>
        <w:spacing w:after="120"/>
        <w:contextualSpacing w:val="0"/>
        <w:rPr>
          <w:rFonts w:cs="Arial"/>
        </w:rPr>
      </w:pPr>
      <w:r w:rsidRPr="00033477">
        <w:rPr>
          <w:rFonts w:cs="Arial"/>
        </w:rPr>
        <w:t>Meetings</w:t>
      </w:r>
    </w:p>
    <w:p w:rsidR="008A08DC" w:rsidRPr="008A08DC" w:rsidRDefault="00FE529B" w:rsidP="008A08DC">
      <w:pPr>
        <w:pStyle w:val="ListParagraph"/>
        <w:numPr>
          <w:ilvl w:val="2"/>
          <w:numId w:val="21"/>
        </w:numPr>
        <w:spacing w:after="120"/>
        <w:rPr>
          <w:rFonts w:cs="Arial"/>
        </w:rPr>
      </w:pPr>
      <w:r>
        <w:rPr>
          <w:rFonts w:cs="Arial"/>
        </w:rPr>
        <w:t>Responsibilities</w:t>
      </w:r>
      <w:r w:rsidR="008A08DC" w:rsidRPr="008A08DC">
        <w:t xml:space="preserve"> </w:t>
      </w:r>
    </w:p>
    <w:p w:rsidR="008A08DC" w:rsidRPr="008A08DC" w:rsidRDefault="008A08DC" w:rsidP="008A08DC">
      <w:pPr>
        <w:spacing w:after="120"/>
        <w:ind w:left="720"/>
        <w:rPr>
          <w:rFonts w:cs="Arial"/>
        </w:rPr>
      </w:pPr>
      <w:r w:rsidRPr="008A08DC">
        <w:rPr>
          <w:rFonts w:cs="Arial"/>
        </w:rPr>
        <w:t>The duties of the committee shall be to:</w:t>
      </w:r>
    </w:p>
    <w:p w:rsidR="00142A4F" w:rsidRPr="00B17FCF" w:rsidRDefault="00142A4F" w:rsidP="00142A4F">
      <w:pPr>
        <w:pStyle w:val="ListParagraph"/>
        <w:numPr>
          <w:ilvl w:val="3"/>
          <w:numId w:val="34"/>
        </w:numPr>
        <w:spacing w:after="120"/>
        <w:contextualSpacing w:val="0"/>
        <w:rPr>
          <w:rFonts w:cs="Arial"/>
        </w:rPr>
      </w:pPr>
      <w:r w:rsidRPr="00B17FCF">
        <w:rPr>
          <w:rFonts w:cs="Arial"/>
        </w:rPr>
        <w:t xml:space="preserve">have immediate oversight of the Honour School of </w:t>
      </w:r>
      <w:r>
        <w:rPr>
          <w:rFonts w:cs="Arial"/>
        </w:rPr>
        <w:t>Religion</w:t>
      </w:r>
      <w:r w:rsidRPr="00B17FCF">
        <w:rPr>
          <w:rFonts w:cs="Arial"/>
        </w:rPr>
        <w:t xml:space="preserve"> and Oriental Studies including review of the handbook and the programme specification; </w:t>
      </w:r>
    </w:p>
    <w:p w:rsidR="00142A4F" w:rsidRPr="00B17FCF" w:rsidRDefault="00142A4F" w:rsidP="00142A4F">
      <w:pPr>
        <w:pStyle w:val="ListParagraph"/>
        <w:numPr>
          <w:ilvl w:val="3"/>
          <w:numId w:val="34"/>
        </w:numPr>
        <w:spacing w:after="120"/>
        <w:ind w:left="1248" w:hanging="454"/>
        <w:contextualSpacing w:val="0"/>
        <w:rPr>
          <w:rFonts w:cs="Arial"/>
        </w:rPr>
      </w:pPr>
      <w:r w:rsidRPr="00B17FCF">
        <w:rPr>
          <w:rFonts w:cs="Arial"/>
        </w:rPr>
        <w:t xml:space="preserve">make recommendations to the faculty boards for regulations in the Honour School of </w:t>
      </w:r>
      <w:r>
        <w:rPr>
          <w:rFonts w:cs="Arial"/>
        </w:rPr>
        <w:t>Religion</w:t>
      </w:r>
      <w:r w:rsidRPr="00B17FCF">
        <w:rPr>
          <w:rFonts w:cs="Arial"/>
        </w:rPr>
        <w:t xml:space="preserve"> and Oriental Studies.  The boards have agreed that all proposed changes should come forward to it by the end of Michaelmas Term.</w:t>
      </w:r>
    </w:p>
    <w:p w:rsidR="00142A4F" w:rsidRPr="00B17FCF" w:rsidRDefault="00142A4F" w:rsidP="00142A4F">
      <w:pPr>
        <w:pStyle w:val="ListParagraph"/>
        <w:numPr>
          <w:ilvl w:val="3"/>
          <w:numId w:val="34"/>
        </w:numPr>
        <w:spacing w:after="120"/>
        <w:ind w:left="1248" w:hanging="454"/>
        <w:contextualSpacing w:val="0"/>
        <w:rPr>
          <w:rFonts w:cs="Arial"/>
        </w:rPr>
      </w:pPr>
      <w:r w:rsidRPr="00B17FCF">
        <w:rPr>
          <w:rFonts w:cs="Arial"/>
        </w:rPr>
        <w:t xml:space="preserve">receive and comment upon examiners’ reports, and to forward comments to both </w:t>
      </w:r>
      <w:r>
        <w:rPr>
          <w:rFonts w:cs="Arial"/>
        </w:rPr>
        <w:t>f</w:t>
      </w:r>
      <w:r w:rsidRPr="00B17FCF">
        <w:rPr>
          <w:rFonts w:cs="Arial"/>
        </w:rPr>
        <w:t xml:space="preserve">aculty </w:t>
      </w:r>
      <w:r>
        <w:rPr>
          <w:rFonts w:cs="Arial"/>
        </w:rPr>
        <w:t>b</w:t>
      </w:r>
      <w:r w:rsidRPr="00B17FCF">
        <w:rPr>
          <w:rFonts w:cs="Arial"/>
        </w:rPr>
        <w:t>oards;</w:t>
      </w:r>
    </w:p>
    <w:p w:rsidR="00142A4F" w:rsidRPr="00033477" w:rsidRDefault="00142A4F" w:rsidP="00142A4F">
      <w:pPr>
        <w:pStyle w:val="ListParagraph"/>
        <w:numPr>
          <w:ilvl w:val="3"/>
          <w:numId w:val="34"/>
        </w:numPr>
        <w:spacing w:after="120"/>
        <w:ind w:left="1248" w:hanging="454"/>
        <w:contextualSpacing w:val="0"/>
        <w:rPr>
          <w:rFonts w:cs="Arial"/>
        </w:rPr>
      </w:pPr>
      <w:r w:rsidRPr="00B17FCF">
        <w:rPr>
          <w:rFonts w:cs="Arial"/>
        </w:rPr>
        <w:t>report to the Undergraduate Studies Committees and thence to the two boards of the joint school.</w:t>
      </w:r>
    </w:p>
    <w:p w:rsidR="00A97901" w:rsidRDefault="00A97901" w:rsidP="00B53AFA">
      <w:pPr>
        <w:pStyle w:val="ListParagraph"/>
        <w:numPr>
          <w:ilvl w:val="1"/>
          <w:numId w:val="21"/>
        </w:numPr>
        <w:spacing w:after="120"/>
        <w:contextualSpacing w:val="0"/>
        <w:rPr>
          <w:rFonts w:cs="Arial"/>
          <w:b/>
        </w:rPr>
      </w:pPr>
      <w:r w:rsidRPr="00A97901">
        <w:rPr>
          <w:rFonts w:cs="Arial"/>
          <w:b/>
        </w:rPr>
        <w:t>Joint Consultative Committee</w:t>
      </w:r>
      <w:r w:rsidR="004B470F">
        <w:rPr>
          <w:rFonts w:cs="Arial"/>
          <w:b/>
        </w:rPr>
        <w:t>s</w:t>
      </w:r>
    </w:p>
    <w:p w:rsidR="004B470F" w:rsidRPr="004B470F" w:rsidRDefault="004B470F" w:rsidP="004B470F">
      <w:pPr>
        <w:pStyle w:val="ListParagraph"/>
        <w:numPr>
          <w:ilvl w:val="2"/>
          <w:numId w:val="21"/>
        </w:numPr>
        <w:spacing w:after="120"/>
        <w:contextualSpacing w:val="0"/>
        <w:rPr>
          <w:rFonts w:cs="Arial"/>
        </w:rPr>
      </w:pPr>
      <w:r w:rsidRPr="004B470F">
        <w:rPr>
          <w:rFonts w:cs="Arial"/>
        </w:rPr>
        <w:t>Open Meeting</w:t>
      </w:r>
    </w:p>
    <w:p w:rsidR="004B470F" w:rsidRPr="004B470F" w:rsidRDefault="004B470F" w:rsidP="004B470F">
      <w:pPr>
        <w:spacing w:after="120"/>
        <w:ind w:left="794"/>
        <w:rPr>
          <w:rFonts w:cs="Arial"/>
        </w:rPr>
      </w:pPr>
      <w:r w:rsidRPr="004B470F">
        <w:rPr>
          <w:rFonts w:cs="Arial"/>
        </w:rPr>
        <w:lastRenderedPageBreak/>
        <w:t xml:space="preserve">There shall be an open student meeting for both undergraduate and graduate students in week 3 of each term. All students enrolled on an Oriental Studies courses (Undergraduate (including joint schools), Post-graduate taught and Post-graduate research) are eligible to attend. The meeting will have no senior members in attendance but may, by invitation from the student body, have one or more administrators in attendance. The meeting shall be chaired by the student body. Matters arising from the open meeting shall be taken to the relevant Undergraduate and Graduate Joint Consultative Committee meeting the following week. </w:t>
      </w:r>
    </w:p>
    <w:p w:rsidR="004B470F" w:rsidRPr="004B470F" w:rsidRDefault="004B470F" w:rsidP="004B470F">
      <w:pPr>
        <w:pStyle w:val="ListParagraph"/>
        <w:numPr>
          <w:ilvl w:val="2"/>
          <w:numId w:val="21"/>
        </w:numPr>
        <w:spacing w:after="120"/>
        <w:contextualSpacing w:val="0"/>
        <w:rPr>
          <w:rFonts w:cs="Arial"/>
          <w:b/>
        </w:rPr>
      </w:pPr>
      <w:r w:rsidRPr="004B470F">
        <w:rPr>
          <w:rFonts w:cs="Arial"/>
          <w:b/>
        </w:rPr>
        <w:t xml:space="preserve">Graduate JCC </w:t>
      </w:r>
    </w:p>
    <w:p w:rsidR="004B470F" w:rsidRDefault="004B470F" w:rsidP="004B470F">
      <w:pPr>
        <w:pStyle w:val="ListParagraph"/>
        <w:numPr>
          <w:ilvl w:val="2"/>
          <w:numId w:val="21"/>
        </w:numPr>
        <w:spacing w:after="120"/>
        <w:contextualSpacing w:val="0"/>
        <w:rPr>
          <w:rFonts w:cs="Arial"/>
        </w:rPr>
      </w:pPr>
      <w:r>
        <w:rPr>
          <w:rFonts w:cs="Arial"/>
        </w:rPr>
        <w:t>Membership</w:t>
      </w:r>
    </w:p>
    <w:p w:rsidR="004B470F" w:rsidRDefault="004B470F" w:rsidP="004B470F">
      <w:pPr>
        <w:pStyle w:val="ListParagraph"/>
        <w:numPr>
          <w:ilvl w:val="3"/>
          <w:numId w:val="21"/>
        </w:numPr>
        <w:spacing w:after="120"/>
        <w:contextualSpacing w:val="0"/>
        <w:rPr>
          <w:rFonts w:cs="Arial"/>
        </w:rPr>
      </w:pPr>
      <w:r>
        <w:rPr>
          <w:rFonts w:cs="Arial"/>
        </w:rPr>
        <w:t>The Joint Consultative Committee shall consist of senior and junior membership.  Senior Membership shall comprise the Chair of the Board, the Director of Graduate Studies, and one additional Faculty member, as appointed by the Board, who shall serve for a period of two years and will be renewable.  The Head of Administration and Finance, Senior Academic Administrator, Academic Administrators for Graduate Studies and Exams and two Graduate Training Assistants shall be invited to attend.</w:t>
      </w:r>
    </w:p>
    <w:p w:rsidR="004B470F" w:rsidRDefault="004B470F" w:rsidP="004B470F">
      <w:pPr>
        <w:pStyle w:val="ListParagraph"/>
        <w:numPr>
          <w:ilvl w:val="3"/>
          <w:numId w:val="21"/>
        </w:numPr>
        <w:spacing w:after="120"/>
        <w:contextualSpacing w:val="0"/>
        <w:rPr>
          <w:rFonts w:cs="Arial"/>
        </w:rPr>
      </w:pPr>
      <w:r>
        <w:rPr>
          <w:rFonts w:cs="Arial"/>
        </w:rPr>
        <w:t xml:space="preserve">Junior membership shall comprise five graduate student representatives, three on taught degree courses and two on research degree courses.  All representatives must be registered as Oriental Studies students. Elections for the student representatives shall take place in Michaelmas Term and in Hilary Term and the term of office in each shall be one year from either Michaelmas or Hilary Term.  </w:t>
      </w:r>
    </w:p>
    <w:p w:rsidR="004B470F" w:rsidRDefault="004B470F" w:rsidP="004B470F">
      <w:pPr>
        <w:pStyle w:val="ListParagraph"/>
        <w:numPr>
          <w:ilvl w:val="3"/>
          <w:numId w:val="21"/>
        </w:numPr>
        <w:spacing w:after="120"/>
        <w:contextualSpacing w:val="0"/>
        <w:rPr>
          <w:rFonts w:cs="Arial"/>
        </w:rPr>
      </w:pPr>
      <w:r>
        <w:rPr>
          <w:rFonts w:cs="Arial"/>
        </w:rPr>
        <w:t xml:space="preserve">Two of the five graduate student representatives will also attend the relevant Graduate Studies Committee meetings, one representative will attend the Faculty Board meeting and one representative will attend the Curators’ meeting. The representatives can decide among themselves who will attend each meeting. </w:t>
      </w:r>
    </w:p>
    <w:p w:rsidR="004B470F" w:rsidRDefault="004B470F" w:rsidP="004B470F">
      <w:pPr>
        <w:pStyle w:val="ListParagraph"/>
        <w:numPr>
          <w:ilvl w:val="2"/>
          <w:numId w:val="21"/>
        </w:numPr>
        <w:spacing w:after="120"/>
        <w:contextualSpacing w:val="0"/>
        <w:rPr>
          <w:rFonts w:cs="Arial"/>
        </w:rPr>
      </w:pPr>
      <w:r>
        <w:rPr>
          <w:rFonts w:cs="Arial"/>
        </w:rPr>
        <w:t>Meetings</w:t>
      </w:r>
    </w:p>
    <w:p w:rsidR="004B470F" w:rsidRDefault="004B470F" w:rsidP="004B470F">
      <w:pPr>
        <w:pStyle w:val="ListParagraph"/>
        <w:numPr>
          <w:ilvl w:val="3"/>
          <w:numId w:val="21"/>
        </w:numPr>
        <w:spacing w:after="120"/>
        <w:contextualSpacing w:val="0"/>
        <w:rPr>
          <w:rFonts w:cs="Arial"/>
        </w:rPr>
      </w:pPr>
      <w:r>
        <w:rPr>
          <w:rFonts w:cs="Arial"/>
        </w:rPr>
        <w:t>The Graduate Joint Consultative committee will meet once a term.</w:t>
      </w:r>
    </w:p>
    <w:p w:rsidR="004B470F" w:rsidRDefault="004B470F" w:rsidP="004B470F">
      <w:pPr>
        <w:pStyle w:val="ListParagraph"/>
        <w:numPr>
          <w:ilvl w:val="3"/>
          <w:numId w:val="21"/>
        </w:numPr>
        <w:spacing w:after="120"/>
        <w:contextualSpacing w:val="0"/>
        <w:rPr>
          <w:rFonts w:cs="Arial"/>
        </w:rPr>
      </w:pPr>
      <w:r>
        <w:rPr>
          <w:rFonts w:cs="Arial"/>
        </w:rPr>
        <w:t xml:space="preserve">The secretary to the committee will be the Senior Academic Administrator. </w:t>
      </w:r>
    </w:p>
    <w:p w:rsidR="004B470F" w:rsidRDefault="004B470F" w:rsidP="004B470F">
      <w:pPr>
        <w:pStyle w:val="ListParagraph"/>
        <w:numPr>
          <w:ilvl w:val="2"/>
          <w:numId w:val="21"/>
        </w:numPr>
        <w:spacing w:after="120"/>
        <w:contextualSpacing w:val="0"/>
        <w:rPr>
          <w:rFonts w:cs="Arial"/>
        </w:rPr>
      </w:pPr>
      <w:r>
        <w:rPr>
          <w:rFonts w:cs="Arial"/>
        </w:rPr>
        <w:t>Responsibilities</w:t>
      </w:r>
    </w:p>
    <w:p w:rsidR="004B470F" w:rsidRDefault="004B470F" w:rsidP="004B470F">
      <w:pPr>
        <w:spacing w:after="120"/>
        <w:ind w:left="720"/>
        <w:rPr>
          <w:rFonts w:cs="Arial"/>
        </w:rPr>
      </w:pPr>
      <w:r>
        <w:rPr>
          <w:rFonts w:cs="Arial"/>
        </w:rPr>
        <w:t>The duties of the Committee shall be to:</w:t>
      </w:r>
    </w:p>
    <w:p w:rsidR="004B470F" w:rsidRDefault="004B470F" w:rsidP="004B470F">
      <w:pPr>
        <w:pStyle w:val="ListParagraph"/>
        <w:numPr>
          <w:ilvl w:val="3"/>
          <w:numId w:val="21"/>
        </w:numPr>
        <w:spacing w:after="120"/>
        <w:contextualSpacing w:val="0"/>
        <w:rPr>
          <w:rFonts w:cs="Arial"/>
        </w:rPr>
      </w:pPr>
      <w:r>
        <w:rPr>
          <w:rFonts w:cs="Arial"/>
        </w:rPr>
        <w:t xml:space="preserve">consider and make recommendations as necessary upon such student matters as the syllabus, teaching arrangements, admissions, library and building facilities, and general aspects of examinations, but not appointments, long term financial questions, or matters having an individual reference to a senior or junior member or the University's administrative and technical officers; </w:t>
      </w:r>
    </w:p>
    <w:p w:rsidR="004B470F" w:rsidRDefault="004B470F" w:rsidP="004B470F">
      <w:pPr>
        <w:pStyle w:val="ListParagraph"/>
        <w:numPr>
          <w:ilvl w:val="3"/>
          <w:numId w:val="21"/>
        </w:numPr>
        <w:spacing w:after="120"/>
        <w:contextualSpacing w:val="0"/>
        <w:rPr>
          <w:rFonts w:cs="Arial"/>
        </w:rPr>
      </w:pPr>
      <w:r>
        <w:rPr>
          <w:rFonts w:cs="Arial"/>
        </w:rPr>
        <w:t>play a role in the organisation of social events for students;</w:t>
      </w:r>
    </w:p>
    <w:p w:rsidR="004B470F" w:rsidRDefault="004B470F" w:rsidP="004B470F">
      <w:pPr>
        <w:pStyle w:val="ListParagraph"/>
        <w:numPr>
          <w:ilvl w:val="3"/>
          <w:numId w:val="21"/>
        </w:numPr>
        <w:spacing w:after="120"/>
        <w:contextualSpacing w:val="0"/>
        <w:rPr>
          <w:rFonts w:cs="Arial"/>
        </w:rPr>
      </w:pPr>
      <w:r>
        <w:rPr>
          <w:rFonts w:cs="Arial"/>
        </w:rPr>
        <w:t xml:space="preserve">report to the Board.  </w:t>
      </w:r>
    </w:p>
    <w:p w:rsidR="004B470F" w:rsidRDefault="004B470F" w:rsidP="004B470F">
      <w:pPr>
        <w:pStyle w:val="ListParagraph"/>
        <w:numPr>
          <w:ilvl w:val="2"/>
          <w:numId w:val="21"/>
        </w:numPr>
        <w:spacing w:after="120"/>
        <w:contextualSpacing w:val="0"/>
        <w:rPr>
          <w:rFonts w:cs="Arial"/>
        </w:rPr>
      </w:pPr>
      <w:r>
        <w:rPr>
          <w:rFonts w:cs="Arial"/>
        </w:rPr>
        <w:t>Elections of Graduate student representatives:</w:t>
      </w:r>
    </w:p>
    <w:p w:rsidR="004B470F" w:rsidRDefault="004B470F" w:rsidP="004B470F">
      <w:pPr>
        <w:pStyle w:val="ListParagraph"/>
        <w:numPr>
          <w:ilvl w:val="3"/>
          <w:numId w:val="21"/>
        </w:numPr>
        <w:spacing w:after="120"/>
        <w:contextualSpacing w:val="0"/>
        <w:rPr>
          <w:rFonts w:cs="Arial"/>
        </w:rPr>
      </w:pPr>
      <w:r>
        <w:rPr>
          <w:rFonts w:cs="Arial"/>
        </w:rPr>
        <w:lastRenderedPageBreak/>
        <w:t xml:space="preserve">The term is for one year, starting in either Michaelmas or Hilary Term.  .  </w:t>
      </w:r>
    </w:p>
    <w:p w:rsidR="004B470F" w:rsidRDefault="004B470F" w:rsidP="004B470F">
      <w:pPr>
        <w:pStyle w:val="ListParagraph"/>
        <w:numPr>
          <w:ilvl w:val="3"/>
          <w:numId w:val="21"/>
        </w:numPr>
        <w:spacing w:after="120"/>
        <w:contextualSpacing w:val="0"/>
        <w:rPr>
          <w:rFonts w:cs="Arial"/>
        </w:rPr>
      </w:pPr>
      <w:r>
        <w:rPr>
          <w:rFonts w:cs="Arial"/>
        </w:rPr>
        <w:t xml:space="preserve">Graduate students enrolled on a course at the Faculty of Oriental Studies are eligible for one vote each.  </w:t>
      </w:r>
    </w:p>
    <w:p w:rsidR="004B470F" w:rsidRDefault="004B470F" w:rsidP="004B470F">
      <w:pPr>
        <w:pStyle w:val="ListParagraph"/>
        <w:numPr>
          <w:ilvl w:val="3"/>
          <w:numId w:val="21"/>
        </w:numPr>
        <w:spacing w:after="120"/>
        <w:contextualSpacing w:val="0"/>
        <w:rPr>
          <w:rFonts w:cs="Arial"/>
        </w:rPr>
      </w:pPr>
      <w:r>
        <w:rPr>
          <w:rFonts w:cs="Arial"/>
        </w:rPr>
        <w:t xml:space="preserve">There shall be up to two elections each year. The Michaelmas election shall elect members to fill vacancies from Michaelmas term. The Hilary election shall elect members to fill any remaining vacancies from Hilary term. In early Michaelmas Term and again (if necessary) in early Hilary Term, the Academic Administrator (Graduate Studies) will send an email to all Graduate students asking for expressions of interest to become student representatives.  If no more than five students express an interest by the Michaelmas Term deadline, the students who have expressed an interest will become the student representatives, starting when a vacancy arises, either in Michaelmas or Hilary Term.  After the given Hilary Term deadline, the committee shall have the power to co-opt further graduate students to fill any unfilled seats such that the total shall not exceed five. If more than five students express an interest by the given deadline, an election will be called, ensuring that the ratio of three students on taught degrees and two students on research degrees is met.  </w:t>
      </w:r>
    </w:p>
    <w:p w:rsidR="004B470F" w:rsidRDefault="004B470F" w:rsidP="004B470F">
      <w:pPr>
        <w:pStyle w:val="ListParagraph"/>
        <w:numPr>
          <w:ilvl w:val="3"/>
          <w:numId w:val="21"/>
        </w:numPr>
        <w:spacing w:after="120"/>
        <w:contextualSpacing w:val="0"/>
        <w:rPr>
          <w:rFonts w:cs="Arial"/>
        </w:rPr>
      </w:pPr>
      <w:r>
        <w:rPr>
          <w:rFonts w:cs="Arial"/>
        </w:rPr>
        <w:t xml:space="preserve">In the event of an election, students are given one week to email their manifesto to the student body and an election will then be held shortly after.  </w:t>
      </w:r>
    </w:p>
    <w:p w:rsidR="004B470F" w:rsidRDefault="004B470F" w:rsidP="004B470F">
      <w:pPr>
        <w:pStyle w:val="ListParagraph"/>
        <w:numPr>
          <w:ilvl w:val="3"/>
          <w:numId w:val="21"/>
        </w:numPr>
        <w:spacing w:after="120"/>
        <w:contextualSpacing w:val="0"/>
        <w:rPr>
          <w:rFonts w:cs="Arial"/>
        </w:rPr>
      </w:pPr>
      <w:r>
        <w:rPr>
          <w:rFonts w:cs="Arial"/>
        </w:rPr>
        <w:t xml:space="preserve">The three students from taught degrees, and two students from research degrees, with the highest number of votes will become the student representatives.  In the event of a tie, another round of elections between the  students with the same number of votes will be held until one student has the most votes.  </w:t>
      </w:r>
    </w:p>
    <w:p w:rsidR="004B470F" w:rsidRDefault="004B470F" w:rsidP="004B470F">
      <w:pPr>
        <w:pStyle w:val="ListParagraph"/>
        <w:numPr>
          <w:ilvl w:val="3"/>
          <w:numId w:val="21"/>
        </w:numPr>
        <w:spacing w:after="120"/>
        <w:contextualSpacing w:val="0"/>
        <w:rPr>
          <w:rFonts w:cs="Arial"/>
        </w:rPr>
      </w:pPr>
      <w:r>
        <w:rPr>
          <w:rFonts w:cs="Arial"/>
        </w:rPr>
        <w:t xml:space="preserve">In the event that the three highest vote counts are from the same taught course, the next highest vote count from a student in another course will be the second student representative.  </w:t>
      </w:r>
    </w:p>
    <w:p w:rsidR="004B470F" w:rsidRPr="004B470F" w:rsidRDefault="004B470F" w:rsidP="004B470F">
      <w:pPr>
        <w:pStyle w:val="ListParagraph"/>
        <w:numPr>
          <w:ilvl w:val="2"/>
          <w:numId w:val="21"/>
        </w:numPr>
        <w:spacing w:after="120"/>
        <w:contextualSpacing w:val="0"/>
        <w:rPr>
          <w:rFonts w:cs="Arial"/>
          <w:b/>
        </w:rPr>
      </w:pPr>
      <w:r w:rsidRPr="004B470F">
        <w:rPr>
          <w:rFonts w:cs="Arial"/>
          <w:b/>
        </w:rPr>
        <w:t>Undergraduate JCC</w:t>
      </w:r>
    </w:p>
    <w:p w:rsidR="004B470F" w:rsidRDefault="004B470F" w:rsidP="004B470F">
      <w:pPr>
        <w:pStyle w:val="ListParagraph"/>
        <w:numPr>
          <w:ilvl w:val="2"/>
          <w:numId w:val="21"/>
        </w:numPr>
        <w:spacing w:after="120"/>
        <w:contextualSpacing w:val="0"/>
        <w:rPr>
          <w:rFonts w:cs="Arial"/>
        </w:rPr>
      </w:pPr>
      <w:r>
        <w:rPr>
          <w:rFonts w:cs="Arial"/>
        </w:rPr>
        <w:t>Membership</w:t>
      </w:r>
    </w:p>
    <w:p w:rsidR="004B470F" w:rsidRPr="00A97901" w:rsidRDefault="004B470F" w:rsidP="004B470F">
      <w:pPr>
        <w:pStyle w:val="ListParagraph"/>
        <w:numPr>
          <w:ilvl w:val="3"/>
          <w:numId w:val="21"/>
        </w:numPr>
        <w:spacing w:after="120"/>
        <w:contextualSpacing w:val="0"/>
        <w:rPr>
          <w:rFonts w:cs="Arial"/>
        </w:rPr>
      </w:pPr>
      <w:r w:rsidRPr="00A97901">
        <w:rPr>
          <w:rFonts w:cs="Arial"/>
        </w:rPr>
        <w:t xml:space="preserve">The Joint Consultative Committee shall consist of senior and junior membership.  Senior Membership shall comprise the Chair of the Board, the Director of Undergraduate Studies and one additional Faculty member, as appointed by the Board, who shall serve for a period of two years and will be renewable.  </w:t>
      </w:r>
      <w:r>
        <w:rPr>
          <w:rFonts w:cs="Arial"/>
        </w:rPr>
        <w:t>The</w:t>
      </w:r>
      <w:r w:rsidRPr="00A97901">
        <w:rPr>
          <w:rFonts w:cs="Arial"/>
        </w:rPr>
        <w:t xml:space="preserve"> Head of Administration and Finance, Senior Academic Administrator, </w:t>
      </w:r>
      <w:r>
        <w:rPr>
          <w:rFonts w:cs="Arial"/>
        </w:rPr>
        <w:t xml:space="preserve">and </w:t>
      </w:r>
      <w:r w:rsidRPr="00A97901">
        <w:rPr>
          <w:rFonts w:cs="Arial"/>
        </w:rPr>
        <w:t>Academic Administrators for Undergraduate Studies</w:t>
      </w:r>
      <w:r>
        <w:rPr>
          <w:rFonts w:cs="Arial"/>
        </w:rPr>
        <w:t xml:space="preserve"> and Examinations shall be invited to attend.</w:t>
      </w:r>
    </w:p>
    <w:p w:rsidR="004B470F" w:rsidRPr="00A97901" w:rsidRDefault="004B470F" w:rsidP="004B470F">
      <w:pPr>
        <w:pStyle w:val="ListParagraph"/>
        <w:numPr>
          <w:ilvl w:val="3"/>
          <w:numId w:val="21"/>
        </w:numPr>
        <w:spacing w:after="120"/>
        <w:contextualSpacing w:val="0"/>
        <w:rPr>
          <w:rFonts w:cs="Arial"/>
        </w:rPr>
      </w:pPr>
      <w:r w:rsidRPr="00A97901">
        <w:rPr>
          <w:rFonts w:cs="Arial"/>
        </w:rPr>
        <w:t xml:space="preserve">Junior membership shall comprise </w:t>
      </w:r>
      <w:r>
        <w:rPr>
          <w:rFonts w:cs="Arial"/>
        </w:rPr>
        <w:t>five</w:t>
      </w:r>
      <w:r w:rsidRPr="00A97901">
        <w:rPr>
          <w:rFonts w:cs="Arial"/>
        </w:rPr>
        <w:t xml:space="preserve"> undergraduate student representatives.  All representatives must be registered as Oriental Studies students. Elections for the student representatives shall take place in Michaelmas Term</w:t>
      </w:r>
      <w:r>
        <w:rPr>
          <w:rFonts w:cs="Arial"/>
        </w:rPr>
        <w:t xml:space="preserve"> and in Hilary Term, </w:t>
      </w:r>
      <w:r w:rsidRPr="00A97901">
        <w:rPr>
          <w:rFonts w:cs="Arial"/>
        </w:rPr>
        <w:t xml:space="preserve">and the term of office in each </w:t>
      </w:r>
      <w:r>
        <w:rPr>
          <w:rFonts w:cs="Arial"/>
        </w:rPr>
        <w:t xml:space="preserve">case </w:t>
      </w:r>
      <w:r w:rsidRPr="00A97901">
        <w:rPr>
          <w:rFonts w:cs="Arial"/>
        </w:rPr>
        <w:t xml:space="preserve">shall be one year from </w:t>
      </w:r>
      <w:r>
        <w:rPr>
          <w:rFonts w:cs="Arial"/>
        </w:rPr>
        <w:t>either Michaelmas or Hilary</w:t>
      </w:r>
      <w:r w:rsidRPr="00A97901">
        <w:rPr>
          <w:rFonts w:cs="Arial"/>
        </w:rPr>
        <w:t xml:space="preserve"> Term.  </w:t>
      </w:r>
    </w:p>
    <w:p w:rsidR="004B470F" w:rsidRPr="00A97901" w:rsidRDefault="004B470F" w:rsidP="004B470F">
      <w:pPr>
        <w:pStyle w:val="ListParagraph"/>
        <w:numPr>
          <w:ilvl w:val="3"/>
          <w:numId w:val="21"/>
        </w:numPr>
        <w:spacing w:after="120"/>
        <w:contextualSpacing w:val="0"/>
        <w:rPr>
          <w:rFonts w:cs="Arial"/>
        </w:rPr>
      </w:pPr>
      <w:r>
        <w:rPr>
          <w:rFonts w:cs="Arial"/>
        </w:rPr>
        <w:t>Two of the five</w:t>
      </w:r>
      <w:r w:rsidRPr="00A97901">
        <w:rPr>
          <w:rFonts w:cs="Arial"/>
        </w:rPr>
        <w:t xml:space="preserve"> undergraduate student representatives will also attend the relevant Undergraduate Studies Committee meetings</w:t>
      </w:r>
      <w:r>
        <w:rPr>
          <w:rFonts w:cs="Arial"/>
        </w:rPr>
        <w:t xml:space="preserve">, one representative </w:t>
      </w:r>
      <w:r w:rsidRPr="00D11843">
        <w:rPr>
          <w:rFonts w:cs="Arial"/>
        </w:rPr>
        <w:t xml:space="preserve">will </w:t>
      </w:r>
      <w:r w:rsidRPr="00D11843">
        <w:rPr>
          <w:rFonts w:cs="Arial"/>
        </w:rPr>
        <w:lastRenderedPageBreak/>
        <w:t>attend the Faculty Board meeting</w:t>
      </w:r>
      <w:r>
        <w:rPr>
          <w:rFonts w:cs="Arial"/>
        </w:rPr>
        <w:t xml:space="preserve"> and one representative will attend the Curators’ meeting</w:t>
      </w:r>
      <w:r w:rsidRPr="00D11843">
        <w:rPr>
          <w:rFonts w:cs="Arial"/>
        </w:rPr>
        <w:t>.</w:t>
      </w:r>
      <w:r w:rsidRPr="00A97901">
        <w:rPr>
          <w:rFonts w:cs="Arial"/>
        </w:rPr>
        <w:t xml:space="preserve"> The representatives can decide among themselves who will attend </w:t>
      </w:r>
      <w:r>
        <w:rPr>
          <w:rFonts w:cs="Arial"/>
        </w:rPr>
        <w:t>each</w:t>
      </w:r>
      <w:r w:rsidRPr="00A97901">
        <w:rPr>
          <w:rFonts w:cs="Arial"/>
        </w:rPr>
        <w:t xml:space="preserve"> meeting</w:t>
      </w:r>
      <w:r>
        <w:rPr>
          <w:rFonts w:cs="Arial"/>
        </w:rPr>
        <w:t xml:space="preserve">. </w:t>
      </w:r>
    </w:p>
    <w:p w:rsidR="004B470F" w:rsidRDefault="004B470F" w:rsidP="004B470F">
      <w:pPr>
        <w:pStyle w:val="ListParagraph"/>
        <w:numPr>
          <w:ilvl w:val="2"/>
          <w:numId w:val="21"/>
        </w:numPr>
        <w:spacing w:after="120"/>
        <w:contextualSpacing w:val="0"/>
        <w:rPr>
          <w:rFonts w:cs="Arial"/>
        </w:rPr>
      </w:pPr>
      <w:r>
        <w:rPr>
          <w:rFonts w:cs="Arial"/>
        </w:rPr>
        <w:t>Meetings</w:t>
      </w:r>
    </w:p>
    <w:p w:rsidR="004B470F" w:rsidRPr="00A97901" w:rsidRDefault="004B470F" w:rsidP="004B470F">
      <w:pPr>
        <w:pStyle w:val="ListParagraph"/>
        <w:numPr>
          <w:ilvl w:val="3"/>
          <w:numId w:val="21"/>
        </w:numPr>
        <w:spacing w:after="120"/>
        <w:contextualSpacing w:val="0"/>
        <w:rPr>
          <w:rFonts w:cs="Arial"/>
        </w:rPr>
      </w:pPr>
      <w:r w:rsidRPr="00A97901">
        <w:rPr>
          <w:rFonts w:cs="Arial"/>
        </w:rPr>
        <w:t xml:space="preserve">The </w:t>
      </w:r>
      <w:r>
        <w:rPr>
          <w:rFonts w:cs="Arial"/>
        </w:rPr>
        <w:t xml:space="preserve">Undergraduate Joint Consultative </w:t>
      </w:r>
      <w:r w:rsidRPr="00A97901">
        <w:rPr>
          <w:rFonts w:cs="Arial"/>
        </w:rPr>
        <w:t>committee will meet once a term.</w:t>
      </w:r>
    </w:p>
    <w:p w:rsidR="004B470F" w:rsidRPr="00A97901" w:rsidRDefault="004B470F" w:rsidP="004B470F">
      <w:pPr>
        <w:pStyle w:val="ListParagraph"/>
        <w:numPr>
          <w:ilvl w:val="3"/>
          <w:numId w:val="21"/>
        </w:numPr>
        <w:spacing w:after="120"/>
        <w:contextualSpacing w:val="0"/>
        <w:rPr>
          <w:rFonts w:cs="Arial"/>
        </w:rPr>
      </w:pPr>
      <w:r>
        <w:rPr>
          <w:rFonts w:cs="Arial"/>
        </w:rPr>
        <w:t>The secretary to the committee will be the</w:t>
      </w:r>
      <w:r w:rsidRPr="00A97901">
        <w:rPr>
          <w:rFonts w:cs="Arial"/>
        </w:rPr>
        <w:t xml:space="preserve"> Senior Academic Administrator. </w:t>
      </w:r>
    </w:p>
    <w:p w:rsidR="004B470F" w:rsidRDefault="004B470F" w:rsidP="004B470F">
      <w:pPr>
        <w:pStyle w:val="ListParagraph"/>
        <w:numPr>
          <w:ilvl w:val="2"/>
          <w:numId w:val="21"/>
        </w:numPr>
        <w:spacing w:after="120"/>
        <w:contextualSpacing w:val="0"/>
        <w:rPr>
          <w:rFonts w:cs="Arial"/>
        </w:rPr>
      </w:pPr>
      <w:r>
        <w:rPr>
          <w:rFonts w:cs="Arial"/>
        </w:rPr>
        <w:t>Responsibilities</w:t>
      </w:r>
    </w:p>
    <w:p w:rsidR="004B470F" w:rsidRPr="00A97901" w:rsidRDefault="004B470F" w:rsidP="004B470F">
      <w:pPr>
        <w:spacing w:after="120"/>
        <w:ind w:left="720"/>
        <w:rPr>
          <w:rFonts w:cs="Arial"/>
        </w:rPr>
      </w:pPr>
      <w:r w:rsidRPr="00A97901">
        <w:rPr>
          <w:rFonts w:cs="Arial"/>
        </w:rPr>
        <w:t>The duties of the Committee shall be to:</w:t>
      </w:r>
    </w:p>
    <w:p w:rsidR="004B470F" w:rsidRPr="00A97901" w:rsidRDefault="004B470F" w:rsidP="004B470F">
      <w:pPr>
        <w:pStyle w:val="ListParagraph"/>
        <w:numPr>
          <w:ilvl w:val="3"/>
          <w:numId w:val="21"/>
        </w:numPr>
        <w:spacing w:after="120"/>
        <w:contextualSpacing w:val="0"/>
        <w:rPr>
          <w:rFonts w:cs="Arial"/>
        </w:rPr>
      </w:pPr>
      <w:r w:rsidRPr="00A97901">
        <w:rPr>
          <w:rFonts w:cs="Arial"/>
        </w:rPr>
        <w:t xml:space="preserve">consider and make recommendations as necessary upon such student matters as the syllabus, teaching arrangements, admissions, library and building facilities, and general aspects of examinations, but not appointments, long term financial questions, or matters having an individual reference to a senior or junior member or the University's administrative and technical officers; </w:t>
      </w:r>
    </w:p>
    <w:p w:rsidR="004B470F" w:rsidRPr="00A97901" w:rsidRDefault="004B470F" w:rsidP="004B470F">
      <w:pPr>
        <w:pStyle w:val="ListParagraph"/>
        <w:numPr>
          <w:ilvl w:val="3"/>
          <w:numId w:val="21"/>
        </w:numPr>
        <w:spacing w:after="120"/>
        <w:contextualSpacing w:val="0"/>
        <w:rPr>
          <w:rFonts w:cs="Arial"/>
        </w:rPr>
      </w:pPr>
      <w:r w:rsidRPr="00A97901">
        <w:rPr>
          <w:rFonts w:cs="Arial"/>
        </w:rPr>
        <w:t>play a role in the organisatio</w:t>
      </w:r>
      <w:r>
        <w:rPr>
          <w:rFonts w:cs="Arial"/>
        </w:rPr>
        <w:t>n of social events for students;</w:t>
      </w:r>
    </w:p>
    <w:p w:rsidR="004B470F" w:rsidRPr="00A97901" w:rsidRDefault="004B470F" w:rsidP="004B470F">
      <w:pPr>
        <w:pStyle w:val="ListParagraph"/>
        <w:numPr>
          <w:ilvl w:val="3"/>
          <w:numId w:val="21"/>
        </w:numPr>
        <w:spacing w:after="120"/>
        <w:contextualSpacing w:val="0"/>
        <w:rPr>
          <w:rFonts w:cs="Arial"/>
        </w:rPr>
      </w:pPr>
      <w:r>
        <w:rPr>
          <w:rFonts w:cs="Arial"/>
        </w:rPr>
        <w:t>r</w:t>
      </w:r>
      <w:r w:rsidRPr="00A97901">
        <w:rPr>
          <w:rFonts w:cs="Arial"/>
        </w:rPr>
        <w:t xml:space="preserve">eport to the Board.  </w:t>
      </w:r>
    </w:p>
    <w:p w:rsidR="004B470F" w:rsidRPr="00A97901" w:rsidRDefault="004B470F" w:rsidP="004B470F">
      <w:pPr>
        <w:pStyle w:val="ListParagraph"/>
        <w:numPr>
          <w:ilvl w:val="2"/>
          <w:numId w:val="21"/>
        </w:numPr>
        <w:spacing w:after="120"/>
        <w:contextualSpacing w:val="0"/>
        <w:rPr>
          <w:rFonts w:cs="Arial"/>
        </w:rPr>
      </w:pPr>
      <w:r w:rsidRPr="00A97901">
        <w:rPr>
          <w:rFonts w:cs="Arial"/>
        </w:rPr>
        <w:t>Elections of student representatives:</w:t>
      </w:r>
    </w:p>
    <w:p w:rsidR="004B470F" w:rsidRPr="00A97901" w:rsidRDefault="004B470F" w:rsidP="004B470F">
      <w:pPr>
        <w:pStyle w:val="ListParagraph"/>
        <w:numPr>
          <w:ilvl w:val="3"/>
          <w:numId w:val="21"/>
        </w:numPr>
        <w:spacing w:after="120"/>
        <w:contextualSpacing w:val="0"/>
        <w:rPr>
          <w:rFonts w:cs="Arial"/>
        </w:rPr>
      </w:pPr>
      <w:r w:rsidRPr="00A97901">
        <w:rPr>
          <w:rFonts w:cs="Arial"/>
        </w:rPr>
        <w:t>The term is for one year, starting</w:t>
      </w:r>
      <w:r>
        <w:rPr>
          <w:rFonts w:cs="Arial"/>
        </w:rPr>
        <w:t xml:space="preserve"> </w:t>
      </w:r>
      <w:bookmarkStart w:id="1" w:name="_Hlk23323071"/>
      <w:r>
        <w:rPr>
          <w:rFonts w:cs="Arial"/>
        </w:rPr>
        <w:t xml:space="preserve">in either Michaelmas or </w:t>
      </w:r>
      <w:r w:rsidRPr="00A97901">
        <w:rPr>
          <w:rFonts w:cs="Arial"/>
        </w:rPr>
        <w:t xml:space="preserve">Hilary Term.  </w:t>
      </w:r>
      <w:bookmarkEnd w:id="1"/>
    </w:p>
    <w:p w:rsidR="004B470F" w:rsidRPr="00A97901" w:rsidRDefault="004B470F" w:rsidP="004B470F">
      <w:pPr>
        <w:pStyle w:val="ListParagraph"/>
        <w:numPr>
          <w:ilvl w:val="3"/>
          <w:numId w:val="21"/>
        </w:numPr>
        <w:spacing w:after="120"/>
        <w:contextualSpacing w:val="0"/>
        <w:rPr>
          <w:rFonts w:cs="Arial"/>
        </w:rPr>
      </w:pPr>
      <w:r w:rsidRPr="00A97901">
        <w:rPr>
          <w:rFonts w:cs="Arial"/>
        </w:rPr>
        <w:t xml:space="preserve">Undergraduate students enrolled on a course at the Faculty of Oriental Studies (including joint schools) are eligible for one vote each.  Students in their Year Abroad are ineligible to become student representatives but they can vote if they choose to.  </w:t>
      </w:r>
    </w:p>
    <w:p w:rsidR="004B470F" w:rsidRPr="00A97901" w:rsidRDefault="004B470F" w:rsidP="004B470F">
      <w:pPr>
        <w:pStyle w:val="ListParagraph"/>
        <w:numPr>
          <w:ilvl w:val="3"/>
          <w:numId w:val="21"/>
        </w:numPr>
        <w:spacing w:after="120"/>
        <w:contextualSpacing w:val="0"/>
        <w:rPr>
          <w:rFonts w:cs="Arial"/>
        </w:rPr>
      </w:pPr>
      <w:bookmarkStart w:id="2" w:name="_Hlk23323146"/>
      <w:r w:rsidRPr="00156F2D">
        <w:rPr>
          <w:rFonts w:cs="Arial"/>
        </w:rPr>
        <w:t>There shall be</w:t>
      </w:r>
      <w:r>
        <w:rPr>
          <w:rFonts w:cs="Arial"/>
        </w:rPr>
        <w:t xml:space="preserve"> up to</w:t>
      </w:r>
      <w:r w:rsidRPr="00156F2D">
        <w:rPr>
          <w:rFonts w:cs="Arial"/>
        </w:rPr>
        <w:t xml:space="preserve"> two elections each year. The Michaelmas election shall elect members to fill vacancies </w:t>
      </w:r>
      <w:r>
        <w:rPr>
          <w:rFonts w:cs="Arial"/>
        </w:rPr>
        <w:t>from</w:t>
      </w:r>
      <w:r w:rsidRPr="00156F2D">
        <w:rPr>
          <w:rFonts w:cs="Arial"/>
        </w:rPr>
        <w:t xml:space="preserve"> Michaelmas term. The Hilary election shall elect members to fill </w:t>
      </w:r>
      <w:r>
        <w:rPr>
          <w:rFonts w:cs="Arial"/>
        </w:rPr>
        <w:t xml:space="preserve">any remaining </w:t>
      </w:r>
      <w:r w:rsidRPr="00156F2D">
        <w:rPr>
          <w:rFonts w:cs="Arial"/>
        </w:rPr>
        <w:t xml:space="preserve">vacancies </w:t>
      </w:r>
      <w:r>
        <w:rPr>
          <w:rFonts w:cs="Arial"/>
        </w:rPr>
        <w:t>from</w:t>
      </w:r>
      <w:r w:rsidRPr="00156F2D">
        <w:rPr>
          <w:rFonts w:cs="Arial"/>
        </w:rPr>
        <w:t xml:space="preserve"> Hilary term. </w:t>
      </w:r>
      <w:r w:rsidRPr="00A97901">
        <w:rPr>
          <w:rFonts w:cs="Arial"/>
        </w:rPr>
        <w:t>In early Michaelmas Term</w:t>
      </w:r>
      <w:r>
        <w:rPr>
          <w:rFonts w:cs="Arial"/>
        </w:rPr>
        <w:t xml:space="preserve"> and again (if necessary) in early Hilary Term</w:t>
      </w:r>
      <w:r w:rsidRPr="00A97901">
        <w:rPr>
          <w:rFonts w:cs="Arial"/>
        </w:rPr>
        <w:t xml:space="preserve">, the Academic Administrator (Undergraduate Studies) will send an email to all undergraduate students asking for expressions of interest to become student representatives.  If no more than </w:t>
      </w:r>
      <w:r>
        <w:rPr>
          <w:rFonts w:cs="Arial"/>
        </w:rPr>
        <w:t>five</w:t>
      </w:r>
      <w:r w:rsidRPr="00A97901">
        <w:rPr>
          <w:rFonts w:cs="Arial"/>
        </w:rPr>
        <w:t xml:space="preserve"> students express an interest by the </w:t>
      </w:r>
      <w:r>
        <w:rPr>
          <w:rFonts w:cs="Arial"/>
        </w:rPr>
        <w:t>Michaelmas Term</w:t>
      </w:r>
      <w:r w:rsidRPr="00A97901">
        <w:rPr>
          <w:rFonts w:cs="Arial"/>
        </w:rPr>
        <w:t xml:space="preserve"> deadline, the students who have expressed an interest will become the student representatives</w:t>
      </w:r>
      <w:r>
        <w:rPr>
          <w:rFonts w:cs="Arial"/>
        </w:rPr>
        <w:t>, starting when a vacancy arises, either in Michaelmas or Hilary Term</w:t>
      </w:r>
      <w:r w:rsidRPr="00A97901">
        <w:rPr>
          <w:rFonts w:cs="Arial"/>
        </w:rPr>
        <w:t xml:space="preserve">.  After the given </w:t>
      </w:r>
      <w:r>
        <w:rPr>
          <w:rFonts w:cs="Arial"/>
        </w:rPr>
        <w:t xml:space="preserve">Hilary Term </w:t>
      </w:r>
      <w:r w:rsidRPr="00A97901">
        <w:rPr>
          <w:rFonts w:cs="Arial"/>
        </w:rPr>
        <w:t xml:space="preserve">deadline, the committee shall have the power to co-opt further undergraduate students to fill any unfilled seats </w:t>
      </w:r>
      <w:r>
        <w:rPr>
          <w:rFonts w:cs="Arial"/>
        </w:rPr>
        <w:t xml:space="preserve">such </w:t>
      </w:r>
      <w:r w:rsidRPr="00A97901">
        <w:rPr>
          <w:rFonts w:cs="Arial"/>
        </w:rPr>
        <w:t xml:space="preserve">that the total shall not exceed </w:t>
      </w:r>
      <w:r>
        <w:rPr>
          <w:rFonts w:cs="Arial"/>
        </w:rPr>
        <w:t>five</w:t>
      </w:r>
      <w:r w:rsidRPr="00A97901">
        <w:rPr>
          <w:rFonts w:cs="Arial"/>
        </w:rPr>
        <w:t xml:space="preserve">. If more than </w:t>
      </w:r>
      <w:r>
        <w:rPr>
          <w:rFonts w:cs="Arial"/>
        </w:rPr>
        <w:t>five</w:t>
      </w:r>
      <w:r w:rsidRPr="00A97901">
        <w:rPr>
          <w:rFonts w:cs="Arial"/>
        </w:rPr>
        <w:t xml:space="preserve"> students express an interest by the given deadline, an election will be called.  </w:t>
      </w:r>
    </w:p>
    <w:bookmarkEnd w:id="2"/>
    <w:p w:rsidR="004B470F" w:rsidRPr="00A97901" w:rsidRDefault="004B470F" w:rsidP="004B470F">
      <w:pPr>
        <w:pStyle w:val="ListParagraph"/>
        <w:numPr>
          <w:ilvl w:val="3"/>
          <w:numId w:val="21"/>
        </w:numPr>
        <w:spacing w:after="120"/>
        <w:contextualSpacing w:val="0"/>
        <w:rPr>
          <w:rFonts w:cs="Arial"/>
        </w:rPr>
      </w:pPr>
      <w:r w:rsidRPr="00A97901">
        <w:rPr>
          <w:rFonts w:cs="Arial"/>
        </w:rPr>
        <w:t xml:space="preserve">In the event of an election, students are given one week to email their manifesto to the student body and an election will then be held shortly after.  </w:t>
      </w:r>
    </w:p>
    <w:p w:rsidR="004B470F" w:rsidRPr="00A97901" w:rsidRDefault="004B470F" w:rsidP="004B470F">
      <w:pPr>
        <w:pStyle w:val="ListParagraph"/>
        <w:numPr>
          <w:ilvl w:val="3"/>
          <w:numId w:val="21"/>
        </w:numPr>
        <w:spacing w:after="120"/>
        <w:contextualSpacing w:val="0"/>
        <w:rPr>
          <w:rFonts w:cs="Arial"/>
        </w:rPr>
      </w:pPr>
      <w:r w:rsidRPr="00A97901">
        <w:rPr>
          <w:rFonts w:cs="Arial"/>
        </w:rPr>
        <w:t xml:space="preserve">The </w:t>
      </w:r>
      <w:r>
        <w:rPr>
          <w:rFonts w:cs="Arial"/>
        </w:rPr>
        <w:t>five</w:t>
      </w:r>
      <w:r w:rsidRPr="00A97901">
        <w:rPr>
          <w:rFonts w:cs="Arial"/>
        </w:rPr>
        <w:t xml:space="preserve"> students with the highest number of votes will become the student representatives.  In the event of a tie, another round of elections between the students with the same number of votes will be held until one student has the most votes.  </w:t>
      </w:r>
    </w:p>
    <w:p w:rsidR="004B470F" w:rsidRPr="00A97901" w:rsidRDefault="004B470F" w:rsidP="004B470F">
      <w:pPr>
        <w:pStyle w:val="ListParagraph"/>
        <w:numPr>
          <w:ilvl w:val="3"/>
          <w:numId w:val="21"/>
        </w:numPr>
        <w:spacing w:after="120"/>
        <w:contextualSpacing w:val="0"/>
        <w:rPr>
          <w:rFonts w:cs="Arial"/>
        </w:rPr>
      </w:pPr>
      <w:r w:rsidRPr="00A97901">
        <w:rPr>
          <w:rFonts w:cs="Arial"/>
        </w:rPr>
        <w:lastRenderedPageBreak/>
        <w:t xml:space="preserve">In the event that the </w:t>
      </w:r>
      <w:r>
        <w:rPr>
          <w:rFonts w:cs="Arial"/>
        </w:rPr>
        <w:t>five</w:t>
      </w:r>
      <w:r w:rsidRPr="00A97901">
        <w:rPr>
          <w:rFonts w:cs="Arial"/>
        </w:rPr>
        <w:t xml:space="preserve"> highest vote counts are from the same course (all joint schools degrees are counted as one course), the next highest vote count from a student in another course will be the </w:t>
      </w:r>
      <w:r>
        <w:rPr>
          <w:rFonts w:cs="Arial"/>
        </w:rPr>
        <w:t>fifth</w:t>
      </w:r>
      <w:r w:rsidRPr="00A97901">
        <w:rPr>
          <w:rFonts w:cs="Arial"/>
        </w:rPr>
        <w:t xml:space="preserve"> student representative.  </w:t>
      </w:r>
    </w:p>
    <w:p w:rsidR="00615953" w:rsidRPr="003A0923" w:rsidRDefault="00615953" w:rsidP="00B53AFA">
      <w:pPr>
        <w:pStyle w:val="ListParagraph"/>
        <w:numPr>
          <w:ilvl w:val="1"/>
          <w:numId w:val="21"/>
        </w:numPr>
        <w:spacing w:after="120"/>
        <w:contextualSpacing w:val="0"/>
        <w:rPr>
          <w:rFonts w:cs="Arial"/>
          <w:b/>
        </w:rPr>
      </w:pPr>
      <w:r w:rsidRPr="003A0923">
        <w:rPr>
          <w:rFonts w:cs="Arial"/>
          <w:b/>
        </w:rPr>
        <w:t>Subject Groups</w:t>
      </w:r>
    </w:p>
    <w:p w:rsidR="006D3630" w:rsidRDefault="00511397" w:rsidP="00B53AFA">
      <w:pPr>
        <w:pStyle w:val="ListParagraph"/>
        <w:numPr>
          <w:ilvl w:val="2"/>
          <w:numId w:val="21"/>
        </w:numPr>
        <w:spacing w:after="120"/>
        <w:contextualSpacing w:val="0"/>
        <w:rPr>
          <w:rFonts w:cs="Arial"/>
        </w:rPr>
      </w:pPr>
      <w:r>
        <w:rPr>
          <w:rFonts w:cs="Arial"/>
        </w:rPr>
        <w:t>Purpose</w:t>
      </w:r>
    </w:p>
    <w:p w:rsidR="00511397" w:rsidRPr="00511397" w:rsidRDefault="00511397" w:rsidP="00511397">
      <w:pPr>
        <w:spacing w:after="120"/>
        <w:ind w:left="720"/>
        <w:rPr>
          <w:rFonts w:cs="Arial"/>
        </w:rPr>
      </w:pPr>
      <w:r w:rsidRPr="00511397">
        <w:rPr>
          <w:rFonts w:cs="Arial"/>
        </w:rPr>
        <w:t>The Board shall establish and maintain Subject Groups for the following areas of study:</w:t>
      </w:r>
    </w:p>
    <w:p w:rsidR="00511397" w:rsidRPr="00511397" w:rsidRDefault="00511397" w:rsidP="00511397">
      <w:pPr>
        <w:pStyle w:val="ListParagraph"/>
        <w:numPr>
          <w:ilvl w:val="0"/>
          <w:numId w:val="28"/>
        </w:numPr>
        <w:spacing w:after="120"/>
        <w:rPr>
          <w:rFonts w:cs="Arial"/>
        </w:rPr>
      </w:pPr>
      <w:r w:rsidRPr="00511397">
        <w:rPr>
          <w:rFonts w:cs="Arial"/>
        </w:rPr>
        <w:t>China</w:t>
      </w:r>
    </w:p>
    <w:p w:rsidR="00511397" w:rsidRPr="00511397" w:rsidRDefault="00511397" w:rsidP="00511397">
      <w:pPr>
        <w:pStyle w:val="ListParagraph"/>
        <w:numPr>
          <w:ilvl w:val="0"/>
          <w:numId w:val="28"/>
        </w:numPr>
        <w:spacing w:after="120"/>
        <w:rPr>
          <w:rFonts w:cs="Arial"/>
        </w:rPr>
      </w:pPr>
      <w:r w:rsidRPr="00511397">
        <w:rPr>
          <w:rFonts w:cs="Arial"/>
        </w:rPr>
        <w:t>Egypt and the Ancient Near East</w:t>
      </w:r>
    </w:p>
    <w:p w:rsidR="00511397" w:rsidRPr="00511397" w:rsidRDefault="00511397" w:rsidP="00511397">
      <w:pPr>
        <w:pStyle w:val="ListParagraph"/>
        <w:numPr>
          <w:ilvl w:val="0"/>
          <w:numId w:val="28"/>
        </w:numPr>
        <w:spacing w:after="120"/>
        <w:rPr>
          <w:rFonts w:cs="Arial"/>
        </w:rPr>
      </w:pPr>
      <w:r w:rsidRPr="00511397">
        <w:rPr>
          <w:rFonts w:cs="Arial"/>
        </w:rPr>
        <w:t>Hebrew, Jewish and Eastern Christian Studies</w:t>
      </w:r>
    </w:p>
    <w:p w:rsidR="00511397" w:rsidRPr="00511397" w:rsidRDefault="00511397" w:rsidP="00511397">
      <w:pPr>
        <w:pStyle w:val="ListParagraph"/>
        <w:numPr>
          <w:ilvl w:val="0"/>
          <w:numId w:val="28"/>
        </w:numPr>
        <w:spacing w:after="120"/>
        <w:rPr>
          <w:rFonts w:cs="Arial"/>
        </w:rPr>
      </w:pPr>
      <w:r w:rsidRPr="00511397">
        <w:rPr>
          <w:rFonts w:cs="Arial"/>
        </w:rPr>
        <w:t>Inner and South Asia</w:t>
      </w:r>
    </w:p>
    <w:p w:rsidR="00511397" w:rsidRPr="00511397" w:rsidRDefault="00511397" w:rsidP="00511397">
      <w:pPr>
        <w:pStyle w:val="ListParagraph"/>
        <w:numPr>
          <w:ilvl w:val="0"/>
          <w:numId w:val="28"/>
        </w:numPr>
        <w:spacing w:after="120"/>
        <w:rPr>
          <w:rFonts w:cs="Arial"/>
        </w:rPr>
      </w:pPr>
      <w:r>
        <w:rPr>
          <w:rFonts w:cs="Arial"/>
        </w:rPr>
        <w:t>Arabic, Persian and Turkish Studies</w:t>
      </w:r>
    </w:p>
    <w:p w:rsidR="00511397" w:rsidRPr="00511397" w:rsidRDefault="00511397" w:rsidP="00511397">
      <w:pPr>
        <w:pStyle w:val="ListParagraph"/>
        <w:numPr>
          <w:ilvl w:val="0"/>
          <w:numId w:val="28"/>
        </w:numPr>
        <w:spacing w:after="120"/>
        <w:rPr>
          <w:rFonts w:cs="Arial"/>
        </w:rPr>
      </w:pPr>
      <w:r w:rsidRPr="00511397">
        <w:rPr>
          <w:rFonts w:cs="Arial"/>
        </w:rPr>
        <w:t>Japan and Korea</w:t>
      </w:r>
    </w:p>
    <w:p w:rsidR="00511397" w:rsidRPr="00511397" w:rsidRDefault="00511397" w:rsidP="00511397">
      <w:pPr>
        <w:spacing w:after="120"/>
        <w:ind w:left="720"/>
        <w:rPr>
          <w:rFonts w:cs="Arial"/>
        </w:rPr>
      </w:pPr>
      <w:r w:rsidRPr="00511397">
        <w:rPr>
          <w:rFonts w:cs="Arial"/>
        </w:rPr>
        <w:t>Each Subject Group shall be responsible for defined degree courses, as assigned by the Board from time to time.  Every degree course managed by the Faculty shall be assigned to one Subject Group.</w:t>
      </w:r>
    </w:p>
    <w:p w:rsidR="00511397" w:rsidRPr="00511397" w:rsidRDefault="006D3630" w:rsidP="00B53AFA">
      <w:pPr>
        <w:pStyle w:val="ListParagraph"/>
        <w:numPr>
          <w:ilvl w:val="2"/>
          <w:numId w:val="21"/>
        </w:numPr>
        <w:spacing w:after="120"/>
        <w:contextualSpacing w:val="0"/>
        <w:rPr>
          <w:rFonts w:cs="Arial"/>
        </w:rPr>
      </w:pPr>
      <w:r w:rsidRPr="00033477">
        <w:rPr>
          <w:rFonts w:cs="Arial"/>
        </w:rPr>
        <w:t>Membership</w:t>
      </w:r>
    </w:p>
    <w:p w:rsidR="00511397" w:rsidRPr="00511397" w:rsidRDefault="00511397" w:rsidP="00B53AFA">
      <w:pPr>
        <w:pStyle w:val="ListParagraph"/>
        <w:numPr>
          <w:ilvl w:val="3"/>
          <w:numId w:val="21"/>
        </w:numPr>
        <w:spacing w:after="120"/>
        <w:contextualSpacing w:val="0"/>
        <w:rPr>
          <w:rFonts w:cs="Arial"/>
        </w:rPr>
      </w:pPr>
      <w:r w:rsidRPr="00511397">
        <w:rPr>
          <w:rFonts w:cs="Arial"/>
        </w:rPr>
        <w:t xml:space="preserve">The members of each Subject Group shall be all postholders in the Faculty who are engaged in teaching and/or research in the respective area of study.  A person may be a member of more than one Subject Group if </w:t>
      </w:r>
      <w:r w:rsidR="005F73C6">
        <w:rPr>
          <w:rFonts w:cs="Arial"/>
        </w:rPr>
        <w:t>their</w:t>
      </w:r>
      <w:r w:rsidRPr="00511397">
        <w:rPr>
          <w:rFonts w:cs="Arial"/>
        </w:rPr>
        <w:t xml:space="preserve"> teaching and/or research covers more than one area of study.</w:t>
      </w:r>
    </w:p>
    <w:p w:rsidR="00511397" w:rsidRPr="00511397" w:rsidRDefault="00511397" w:rsidP="00B53AFA">
      <w:pPr>
        <w:pStyle w:val="ListParagraph"/>
        <w:numPr>
          <w:ilvl w:val="3"/>
          <w:numId w:val="21"/>
        </w:numPr>
        <w:spacing w:after="120"/>
        <w:contextualSpacing w:val="0"/>
        <w:rPr>
          <w:rFonts w:cs="Arial"/>
        </w:rPr>
      </w:pPr>
      <w:r w:rsidRPr="00511397">
        <w:rPr>
          <w:rFonts w:cs="Arial"/>
        </w:rPr>
        <w:t>Every postholder in the Faculty who is employed on a teaching and/or research contract will be a member of at least one Subject Group.  In cases of doubt, the Chair of the Board shall decide which Subject Group is appropriate.</w:t>
      </w:r>
    </w:p>
    <w:p w:rsidR="00511397" w:rsidRPr="00511397" w:rsidRDefault="006D3630" w:rsidP="00B53AFA">
      <w:pPr>
        <w:pStyle w:val="ListParagraph"/>
        <w:numPr>
          <w:ilvl w:val="2"/>
          <w:numId w:val="21"/>
        </w:numPr>
        <w:spacing w:after="120"/>
        <w:contextualSpacing w:val="0"/>
        <w:rPr>
          <w:rFonts w:cs="Arial"/>
        </w:rPr>
      </w:pPr>
      <w:r>
        <w:rPr>
          <w:rFonts w:cs="Arial"/>
        </w:rPr>
        <w:t>Chair</w:t>
      </w:r>
    </w:p>
    <w:p w:rsidR="00511397" w:rsidRPr="00511397" w:rsidRDefault="00511397" w:rsidP="00B53AFA">
      <w:pPr>
        <w:pStyle w:val="ListParagraph"/>
        <w:numPr>
          <w:ilvl w:val="3"/>
          <w:numId w:val="21"/>
        </w:numPr>
        <w:spacing w:after="120"/>
        <w:contextualSpacing w:val="0"/>
        <w:rPr>
          <w:rFonts w:cs="Arial"/>
        </w:rPr>
      </w:pPr>
      <w:r w:rsidRPr="00511397">
        <w:rPr>
          <w:rFonts w:cs="Arial"/>
        </w:rPr>
        <w:t>Each Subject Group shall elect a Chair at a meeting in Trinity Term, to serve for the following academic year.  An existing Chair may be re-elected.</w:t>
      </w:r>
    </w:p>
    <w:p w:rsidR="00511397" w:rsidRPr="00511397" w:rsidRDefault="00511397" w:rsidP="00B53AFA">
      <w:pPr>
        <w:pStyle w:val="ListParagraph"/>
        <w:numPr>
          <w:ilvl w:val="3"/>
          <w:numId w:val="21"/>
        </w:numPr>
        <w:spacing w:after="120"/>
        <w:contextualSpacing w:val="0"/>
        <w:rPr>
          <w:rFonts w:cs="Arial"/>
        </w:rPr>
      </w:pPr>
      <w:r w:rsidRPr="00511397">
        <w:rPr>
          <w:rFonts w:cs="Arial"/>
        </w:rPr>
        <w:t xml:space="preserve">The Chair shall be responsible for the agenda of meetings of the Subject Group, chairing those meetings, and ensuring that the Subject Group fulfils its responsibilities.  </w:t>
      </w:r>
      <w:r w:rsidR="00F27B07">
        <w:rPr>
          <w:rFonts w:cs="Arial"/>
        </w:rPr>
        <w:t>They</w:t>
      </w:r>
      <w:r w:rsidRPr="00511397">
        <w:rPr>
          <w:rFonts w:cs="Arial"/>
        </w:rPr>
        <w:t>, or another member of the Subject Group, may be asked to present proposals from the Subject Group at meetings of the Faculty Board.</w:t>
      </w:r>
    </w:p>
    <w:p w:rsidR="00511397" w:rsidRPr="00511397" w:rsidRDefault="006D3630" w:rsidP="00B53AFA">
      <w:pPr>
        <w:pStyle w:val="ListParagraph"/>
        <w:numPr>
          <w:ilvl w:val="2"/>
          <w:numId w:val="21"/>
        </w:numPr>
        <w:spacing w:after="120"/>
        <w:contextualSpacing w:val="0"/>
        <w:rPr>
          <w:rFonts w:cs="Arial"/>
        </w:rPr>
      </w:pPr>
      <w:r w:rsidRPr="00033477">
        <w:rPr>
          <w:rFonts w:cs="Arial"/>
        </w:rPr>
        <w:t>Meetings</w:t>
      </w:r>
    </w:p>
    <w:p w:rsidR="00511397" w:rsidRPr="00511397" w:rsidRDefault="00511397" w:rsidP="00B53AFA">
      <w:pPr>
        <w:pStyle w:val="ListParagraph"/>
        <w:numPr>
          <w:ilvl w:val="3"/>
          <w:numId w:val="21"/>
        </w:numPr>
        <w:spacing w:after="120"/>
        <w:contextualSpacing w:val="0"/>
        <w:rPr>
          <w:rFonts w:cs="Arial"/>
        </w:rPr>
      </w:pPr>
      <w:r w:rsidRPr="00511397">
        <w:rPr>
          <w:rFonts w:cs="Arial"/>
        </w:rPr>
        <w:t>Each Subject Group shall meet at least once each term for a formal meeting at which minutes will be taken; the minutes will be presented to the following meeting of the Board.  Other meetings may be held to discuss particular matters from time to time; at the Chair’s discretion these may not be formally minuted.</w:t>
      </w:r>
    </w:p>
    <w:p w:rsidR="00511397" w:rsidRPr="00511397" w:rsidRDefault="00511397" w:rsidP="00B53AFA">
      <w:pPr>
        <w:pStyle w:val="ListParagraph"/>
        <w:numPr>
          <w:ilvl w:val="3"/>
          <w:numId w:val="21"/>
        </w:numPr>
        <w:spacing w:after="120"/>
        <w:contextualSpacing w:val="0"/>
        <w:rPr>
          <w:rFonts w:cs="Arial"/>
        </w:rPr>
      </w:pPr>
      <w:r w:rsidRPr="00511397">
        <w:rPr>
          <w:rFonts w:cs="Arial"/>
        </w:rPr>
        <w:t>The Faculty shall designate a member of its staff to act as Secretary to each Subject Group.  The Secretary shall take minutes of meetings, communicate as necessary with members of the Subject Group, and assist the Chair in managing the business of the Subject Group.</w:t>
      </w:r>
    </w:p>
    <w:p w:rsidR="00511397" w:rsidRPr="00511397" w:rsidRDefault="00511397" w:rsidP="00B53AFA">
      <w:pPr>
        <w:pStyle w:val="ListParagraph"/>
        <w:numPr>
          <w:ilvl w:val="3"/>
          <w:numId w:val="21"/>
        </w:numPr>
        <w:spacing w:after="120"/>
        <w:contextualSpacing w:val="0"/>
        <w:rPr>
          <w:rFonts w:cs="Arial"/>
        </w:rPr>
      </w:pPr>
      <w:r w:rsidRPr="00511397">
        <w:rPr>
          <w:rFonts w:cs="Arial"/>
        </w:rPr>
        <w:lastRenderedPageBreak/>
        <w:t>The Chair of the Board, the Director of Undergraduate Studies, and the Director of Graduate Studies may attend any meeting of a Subject Group.</w:t>
      </w:r>
    </w:p>
    <w:p w:rsidR="00511397" w:rsidRPr="00511397" w:rsidRDefault="00511397" w:rsidP="00B53AFA">
      <w:pPr>
        <w:pStyle w:val="ListParagraph"/>
        <w:numPr>
          <w:ilvl w:val="3"/>
          <w:numId w:val="21"/>
        </w:numPr>
        <w:spacing w:after="120"/>
        <w:contextualSpacing w:val="0"/>
        <w:rPr>
          <w:rFonts w:cs="Arial"/>
        </w:rPr>
      </w:pPr>
      <w:r w:rsidRPr="00511397">
        <w:rPr>
          <w:rFonts w:cs="Arial"/>
        </w:rPr>
        <w:t>Other members or associate members of the Faculty who provide teaching in the area of study may attend meetings at the discretion of the Chair.</w:t>
      </w:r>
    </w:p>
    <w:p w:rsidR="00511397" w:rsidRDefault="006D3630" w:rsidP="00B53AFA">
      <w:pPr>
        <w:pStyle w:val="ListParagraph"/>
        <w:numPr>
          <w:ilvl w:val="2"/>
          <w:numId w:val="21"/>
        </w:numPr>
        <w:spacing w:after="120"/>
        <w:contextualSpacing w:val="0"/>
        <w:rPr>
          <w:rFonts w:cs="Arial"/>
        </w:rPr>
      </w:pPr>
      <w:r>
        <w:rPr>
          <w:rFonts w:cs="Arial"/>
        </w:rPr>
        <w:t>Responsibilities</w:t>
      </w:r>
      <w:r w:rsidR="00511397" w:rsidRPr="00511397">
        <w:t xml:space="preserve"> </w:t>
      </w:r>
    </w:p>
    <w:p w:rsidR="00511397" w:rsidRPr="00511397" w:rsidRDefault="00511397" w:rsidP="00511397">
      <w:pPr>
        <w:spacing w:after="120"/>
        <w:ind w:left="720"/>
        <w:rPr>
          <w:rFonts w:cs="Arial"/>
        </w:rPr>
      </w:pPr>
      <w:r w:rsidRPr="00511397">
        <w:rPr>
          <w:rFonts w:cs="Arial"/>
        </w:rPr>
        <w:t>Each subject group is responsible for:</w:t>
      </w:r>
    </w:p>
    <w:p w:rsidR="00511397" w:rsidRPr="00F24BAC" w:rsidRDefault="00F24BAC" w:rsidP="00B53AFA">
      <w:pPr>
        <w:pStyle w:val="ListParagraph"/>
        <w:numPr>
          <w:ilvl w:val="3"/>
          <w:numId w:val="21"/>
        </w:numPr>
        <w:spacing w:after="120"/>
        <w:contextualSpacing w:val="0"/>
        <w:rPr>
          <w:rFonts w:cs="Arial"/>
        </w:rPr>
      </w:pPr>
      <w:r>
        <w:rPr>
          <w:rFonts w:cs="Arial"/>
        </w:rPr>
        <w:t>teaching for the courses assigned to it.  The Subject Group will nominate</w:t>
      </w:r>
      <w:r w:rsidRPr="00F24BAC">
        <w:rPr>
          <w:rFonts w:cs="Arial"/>
        </w:rPr>
        <w:t xml:space="preserve"> a co-ordinator for each course.  The course co-ordinators will</w:t>
      </w:r>
      <w:r w:rsidR="004A081B">
        <w:rPr>
          <w:rFonts w:cs="Arial"/>
        </w:rPr>
        <w:t xml:space="preserve"> work with the Subject Group to </w:t>
      </w:r>
      <w:r w:rsidRPr="00F24BAC">
        <w:rPr>
          <w:rFonts w:cs="Arial"/>
        </w:rPr>
        <w:t xml:space="preserve">organize all teaching for the course(s), and to </w:t>
      </w:r>
      <w:r w:rsidR="00511397" w:rsidRPr="00F24BAC">
        <w:rPr>
          <w:rFonts w:cs="Arial"/>
        </w:rPr>
        <w:t>monitor and discuss the progress of undergraduate students, reporting to colleges as necessary; this includes reporting results of collections to the colleges.</w:t>
      </w:r>
    </w:p>
    <w:p w:rsidR="00511397" w:rsidRPr="00511397" w:rsidRDefault="00511397" w:rsidP="00B53AFA">
      <w:pPr>
        <w:pStyle w:val="ListParagraph"/>
        <w:numPr>
          <w:ilvl w:val="3"/>
          <w:numId w:val="21"/>
        </w:numPr>
        <w:spacing w:after="120"/>
        <w:contextualSpacing w:val="0"/>
        <w:rPr>
          <w:rFonts w:cs="Arial"/>
        </w:rPr>
      </w:pPr>
      <w:r w:rsidRPr="00511397">
        <w:rPr>
          <w:rFonts w:cs="Arial"/>
        </w:rPr>
        <w:t xml:space="preserve">considering, discussing and making recommendations to </w:t>
      </w:r>
      <w:r w:rsidR="00F24BAC">
        <w:rPr>
          <w:rFonts w:cs="Arial"/>
        </w:rPr>
        <w:t xml:space="preserve">the </w:t>
      </w:r>
      <w:r w:rsidRPr="00511397">
        <w:rPr>
          <w:rFonts w:cs="Arial"/>
        </w:rPr>
        <w:t>Board on any matters which may be devolved or referred to it, including the following specific matters:</w:t>
      </w:r>
    </w:p>
    <w:p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applications for sabbatical or other leave;</w:t>
      </w:r>
    </w:p>
    <w:p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nomination of examiners, assessors and examination co-ordinators;</w:t>
      </w:r>
    </w:p>
    <w:p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in Hilary Term each year: replacement and additional teaching and teaching needs in general; proposed piece rate teaching for the following academic year;</w:t>
      </w:r>
    </w:p>
    <w:p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proposals for the amendment of the Examination Regulations;</w:t>
      </w:r>
    </w:p>
    <w:p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the lecture list for each ensuing term;</w:t>
      </w:r>
    </w:p>
    <w:p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 xml:space="preserve">arrangements for study periods abroad; </w:t>
      </w:r>
    </w:p>
    <w:p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teaching and timetabling arrangements for subsidiary subjects;</w:t>
      </w:r>
    </w:p>
    <w:p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drafts of the further particulars for vacant posts, and membership of selection committees;</w:t>
      </w:r>
    </w:p>
    <w:p w:rsidR="00511397" w:rsidRPr="00511397" w:rsidRDefault="00511397" w:rsidP="00B53AFA">
      <w:pPr>
        <w:pStyle w:val="ListParagraph"/>
        <w:numPr>
          <w:ilvl w:val="3"/>
          <w:numId w:val="21"/>
        </w:numPr>
        <w:spacing w:after="120"/>
        <w:contextualSpacing w:val="0"/>
        <w:rPr>
          <w:rFonts w:cs="Arial"/>
        </w:rPr>
      </w:pPr>
      <w:r w:rsidRPr="00511397">
        <w:rPr>
          <w:rFonts w:cs="Arial"/>
        </w:rPr>
        <w:t>considering and making proposals arising from formal and informal feedback, suggestions or complaints from students, including through the Joint Consultative Committee;</w:t>
      </w:r>
    </w:p>
    <w:p w:rsidR="00511397" w:rsidRPr="00511397" w:rsidRDefault="00511397" w:rsidP="00B53AFA">
      <w:pPr>
        <w:pStyle w:val="ListParagraph"/>
        <w:numPr>
          <w:ilvl w:val="3"/>
          <w:numId w:val="21"/>
        </w:numPr>
        <w:spacing w:after="120"/>
        <w:contextualSpacing w:val="0"/>
        <w:rPr>
          <w:rFonts w:cs="Arial"/>
        </w:rPr>
      </w:pPr>
      <w:r w:rsidRPr="00511397">
        <w:rPr>
          <w:rFonts w:cs="Arial"/>
        </w:rPr>
        <w:t xml:space="preserve"> reviewing strategic plans for the area of study, including fund-raising efforts and priorities for development, and initiating proposals which shall be put to the Board.</w:t>
      </w:r>
    </w:p>
    <w:p w:rsidR="005440FB" w:rsidRDefault="00B66731" w:rsidP="005440FB">
      <w:pPr>
        <w:pStyle w:val="ListParagraph"/>
        <w:spacing w:after="120"/>
        <w:ind w:left="567"/>
        <w:rPr>
          <w:rFonts w:cs="Arial"/>
        </w:rPr>
      </w:pPr>
      <w:r w:rsidRPr="00346ADE">
        <w:rPr>
          <w:rFonts w:cs="Arial"/>
        </w:rPr>
        <w:br w:type="page"/>
      </w:r>
      <w:r w:rsidR="005440FB">
        <w:rPr>
          <w:rFonts w:cs="Arial"/>
        </w:rPr>
        <w:lastRenderedPageBreak/>
        <w:t>Appendix A</w:t>
      </w:r>
    </w:p>
    <w:p w:rsidR="005440FB" w:rsidRDefault="005440FB" w:rsidP="005440FB">
      <w:pPr>
        <w:pStyle w:val="ListParagraph"/>
        <w:spacing w:after="120"/>
        <w:ind w:left="567"/>
        <w:rPr>
          <w:rFonts w:cs="Arial"/>
        </w:rPr>
      </w:pPr>
    </w:p>
    <w:p w:rsidR="005440FB" w:rsidRPr="005440FB" w:rsidRDefault="005440FB" w:rsidP="005440FB">
      <w:pPr>
        <w:pStyle w:val="ListParagraph"/>
        <w:spacing w:after="120"/>
        <w:ind w:left="567"/>
        <w:jc w:val="center"/>
        <w:rPr>
          <w:rFonts w:cs="Arial"/>
        </w:rPr>
      </w:pPr>
      <w:r w:rsidRPr="005440FB">
        <w:rPr>
          <w:rFonts w:cs="Arial"/>
        </w:rPr>
        <w:t>Faculty of Oriental Studies</w:t>
      </w:r>
    </w:p>
    <w:p w:rsidR="005440FB" w:rsidRPr="005440FB" w:rsidRDefault="005440FB" w:rsidP="005440FB">
      <w:pPr>
        <w:pStyle w:val="ListParagraph"/>
        <w:spacing w:after="120"/>
        <w:ind w:left="567"/>
        <w:jc w:val="center"/>
        <w:rPr>
          <w:rFonts w:cs="Arial"/>
          <w:b/>
        </w:rPr>
      </w:pPr>
    </w:p>
    <w:p w:rsidR="005440FB" w:rsidRPr="005440FB" w:rsidRDefault="005440FB" w:rsidP="005440FB">
      <w:pPr>
        <w:pStyle w:val="ListParagraph"/>
        <w:spacing w:after="120"/>
        <w:ind w:left="567"/>
        <w:jc w:val="center"/>
        <w:rPr>
          <w:rFonts w:cs="Arial"/>
          <w:b/>
        </w:rPr>
      </w:pPr>
      <w:r w:rsidRPr="005440FB">
        <w:rPr>
          <w:rFonts w:cs="Arial"/>
          <w:b/>
        </w:rPr>
        <w:t>Recruitment to Academic Posts – Decision-making Procedure</w:t>
      </w:r>
    </w:p>
    <w:p w:rsidR="005440FB" w:rsidRPr="005440FB" w:rsidRDefault="005440FB" w:rsidP="005440FB">
      <w:pPr>
        <w:pStyle w:val="ListParagraph"/>
        <w:spacing w:after="120"/>
        <w:ind w:left="567"/>
        <w:rPr>
          <w:rFonts w:cs="Arial"/>
        </w:rPr>
      </w:pPr>
    </w:p>
    <w:p w:rsidR="005440FB" w:rsidRPr="005440FB" w:rsidRDefault="005440FB" w:rsidP="005440FB">
      <w:pPr>
        <w:pStyle w:val="ListParagraph"/>
        <w:spacing w:after="120"/>
        <w:ind w:left="567"/>
        <w:contextualSpacing w:val="0"/>
        <w:rPr>
          <w:rFonts w:cs="Arial"/>
        </w:rPr>
      </w:pPr>
      <w:r w:rsidRPr="005440FB">
        <w:rPr>
          <w:rFonts w:cs="Arial"/>
        </w:rPr>
        <w:t>In order to recruit to an academic position, a number of decisions and approvals need to be made and obtained.  This brief paper describes the process that will normally be followed.  If the particular circumstances require an alternative process, this should be noted and reported as soon as possible to the relevant decision-making bodies.</w:t>
      </w:r>
    </w:p>
    <w:p w:rsidR="005440FB" w:rsidRPr="005440FB" w:rsidRDefault="005440FB" w:rsidP="005440FB">
      <w:pPr>
        <w:pStyle w:val="ListParagraph"/>
        <w:spacing w:after="120"/>
        <w:ind w:left="567"/>
        <w:contextualSpacing w:val="0"/>
        <w:rPr>
          <w:rFonts w:cs="Arial"/>
        </w:rPr>
      </w:pPr>
      <w:r w:rsidRPr="005440FB">
        <w:rPr>
          <w:rFonts w:cs="Arial"/>
        </w:rPr>
        <w:t>There are three, inter-connected, strands of decision-making involved.  These are:</w:t>
      </w:r>
    </w:p>
    <w:p w:rsidR="005440FB" w:rsidRPr="005440FB" w:rsidRDefault="005440FB" w:rsidP="005440FB">
      <w:pPr>
        <w:pStyle w:val="ListParagraph"/>
        <w:spacing w:after="120"/>
        <w:ind w:left="567"/>
        <w:contextualSpacing w:val="0"/>
        <w:rPr>
          <w:rFonts w:cs="Arial"/>
        </w:rPr>
      </w:pPr>
      <w:r w:rsidRPr="005440FB">
        <w:rPr>
          <w:rFonts w:cs="Arial"/>
        </w:rPr>
        <w:t>1. The decision to recruit to the position</w:t>
      </w:r>
    </w:p>
    <w:p w:rsidR="005440FB" w:rsidRPr="005440FB" w:rsidRDefault="005440FB" w:rsidP="005440FB">
      <w:pPr>
        <w:pStyle w:val="ListParagraph"/>
        <w:spacing w:after="120"/>
        <w:ind w:left="567"/>
        <w:contextualSpacing w:val="0"/>
        <w:rPr>
          <w:rFonts w:cs="Arial"/>
        </w:rPr>
      </w:pPr>
      <w:r w:rsidRPr="005440FB">
        <w:rPr>
          <w:rFonts w:cs="Arial"/>
        </w:rPr>
        <w:t>2. The definition of the role, through a job description</w:t>
      </w:r>
    </w:p>
    <w:p w:rsidR="005440FB" w:rsidRPr="005440FB" w:rsidRDefault="005440FB" w:rsidP="005440FB">
      <w:pPr>
        <w:pStyle w:val="ListParagraph"/>
        <w:spacing w:after="120"/>
        <w:ind w:left="567"/>
        <w:contextualSpacing w:val="0"/>
        <w:rPr>
          <w:rFonts w:cs="Arial"/>
        </w:rPr>
      </w:pPr>
      <w:r w:rsidRPr="005440FB">
        <w:rPr>
          <w:rFonts w:cs="Arial"/>
        </w:rPr>
        <w:t>3. The appointment of a selection panel</w:t>
      </w:r>
    </w:p>
    <w:p w:rsidR="005440FB" w:rsidRPr="005440FB" w:rsidRDefault="005440FB" w:rsidP="005440FB">
      <w:pPr>
        <w:pStyle w:val="ListParagraph"/>
        <w:spacing w:after="120"/>
        <w:ind w:left="567"/>
        <w:contextualSpacing w:val="0"/>
        <w:rPr>
          <w:rFonts w:cs="Arial"/>
        </w:rPr>
      </w:pPr>
      <w:r w:rsidRPr="005440FB">
        <w:rPr>
          <w:rFonts w:cs="Arial"/>
        </w:rPr>
        <w:t>The procedure applies to the recruitment of Associate Professors, Instructors, and Departmental Lecturers.  It does not apply to the recruitment of Statutory Professors, which is handled by the Senior Appointments team in Personnel Services.  Nor does it cover research positions on specific projects, which are administered between the PI and the Head of Administration and Finance.</w:t>
      </w:r>
    </w:p>
    <w:p w:rsidR="005440FB" w:rsidRPr="005440FB" w:rsidRDefault="005440FB" w:rsidP="005440FB">
      <w:pPr>
        <w:pStyle w:val="ListParagraph"/>
        <w:spacing w:after="120"/>
        <w:ind w:left="567"/>
        <w:contextualSpacing w:val="0"/>
        <w:rPr>
          <w:rFonts w:cs="Arial"/>
        </w:rPr>
      </w:pPr>
    </w:p>
    <w:p w:rsidR="005440FB" w:rsidRPr="005440FB" w:rsidRDefault="005440FB" w:rsidP="005440FB">
      <w:pPr>
        <w:pStyle w:val="ListParagraph"/>
        <w:spacing w:after="120"/>
        <w:ind w:left="567"/>
        <w:contextualSpacing w:val="0"/>
        <w:rPr>
          <w:rFonts w:cs="Arial"/>
        </w:rPr>
      </w:pPr>
      <w:r w:rsidRPr="005440FB">
        <w:rPr>
          <w:rFonts w:cs="Arial"/>
        </w:rPr>
        <w:t>1.  Decision to recruit</w:t>
      </w:r>
    </w:p>
    <w:p w:rsidR="005440FB" w:rsidRPr="005440FB" w:rsidRDefault="005440FB" w:rsidP="005440FB">
      <w:pPr>
        <w:pStyle w:val="ListParagraph"/>
        <w:spacing w:after="120"/>
        <w:ind w:left="567"/>
        <w:contextualSpacing w:val="0"/>
        <w:rPr>
          <w:rFonts w:cs="Arial"/>
        </w:rPr>
      </w:pPr>
      <w:r w:rsidRPr="005440FB">
        <w:rPr>
          <w:rFonts w:cs="Arial"/>
        </w:rPr>
        <w:t>The possibility of recruitment may arise because a vacancy has arisen due to resignation or retirement, or because a new post may be necessary to cover workload or to fulfil commitments linked to a benefaction.  The Faculty Board will appoint a suitable person to act as co-ordinator for the potential recruitment; normally the Faculty Board Chair or the HAF will ask the Chair of the Subject Group to propose someone.  If apparently uncontentious, that person may then begin to act, and the appointment is confirmed at the next meeting of the Board.</w:t>
      </w:r>
    </w:p>
    <w:p w:rsidR="005440FB" w:rsidRPr="005440FB" w:rsidRDefault="005440FB" w:rsidP="005440FB">
      <w:pPr>
        <w:pStyle w:val="ListParagraph"/>
        <w:spacing w:after="120"/>
        <w:ind w:left="567"/>
        <w:contextualSpacing w:val="0"/>
        <w:rPr>
          <w:rFonts w:cs="Arial"/>
        </w:rPr>
      </w:pPr>
      <w:r w:rsidRPr="005440FB">
        <w:rPr>
          <w:rFonts w:cs="Arial"/>
        </w:rPr>
        <w:t>The Chair of the Subject Group will also be asked to ascertain the Group’s views about the position – whether it should be filled, and if so, whether there is at this stage a particular focus which should be stressed.  This discussion should take place at a meeting of the Group and be minuted, if possible; in urgent cases outside term it may be necessary to have these discussions by correspondence. Where it is proposed to appoint a Departmental Lecturer to cover a period of Sabbatical Leave, this will have been considered when the leave was requested, and the Subject Group’s views recorded on the Faculty’s SL1 form.</w:t>
      </w:r>
    </w:p>
    <w:p w:rsidR="005440FB" w:rsidRPr="005440FB" w:rsidRDefault="005440FB" w:rsidP="005440FB">
      <w:pPr>
        <w:pStyle w:val="ListParagraph"/>
        <w:spacing w:after="120"/>
        <w:ind w:left="567"/>
        <w:contextualSpacing w:val="0"/>
        <w:rPr>
          <w:rFonts w:cs="Arial"/>
        </w:rPr>
      </w:pPr>
      <w:r w:rsidRPr="005440FB">
        <w:rPr>
          <w:rFonts w:cs="Arial"/>
        </w:rPr>
        <w:t>The Subject Group’s views will then be reported to the Planning and Resources Committee (PRC), which in turn recommends to the Faculty Board whether the post should be recruited to, and what the academic profile of the post should be. The Board should then approve that a request for release be made to the Division.  It will do this taking account of the recommendation from the relevant Subject Group and the PRC.  The Board is not bound to agree with that recommendation.</w:t>
      </w:r>
    </w:p>
    <w:p w:rsidR="005440FB" w:rsidRPr="005440FB" w:rsidRDefault="005440FB" w:rsidP="005440FB">
      <w:pPr>
        <w:pStyle w:val="ListParagraph"/>
        <w:spacing w:after="120"/>
        <w:ind w:left="567"/>
        <w:contextualSpacing w:val="0"/>
        <w:rPr>
          <w:rFonts w:cs="Arial"/>
        </w:rPr>
      </w:pPr>
      <w:r w:rsidRPr="005440FB">
        <w:rPr>
          <w:rFonts w:cs="Arial"/>
        </w:rPr>
        <w:lastRenderedPageBreak/>
        <w:t>Where the proposed post has a college association, the co-ordinator must contact the Senior Tutor of that college to discuss the release of the post and secure the college’s agreement.</w:t>
      </w:r>
    </w:p>
    <w:p w:rsidR="005440FB" w:rsidRPr="005440FB" w:rsidRDefault="005440FB" w:rsidP="005440FB">
      <w:pPr>
        <w:pStyle w:val="ListParagraph"/>
        <w:spacing w:after="120"/>
        <w:ind w:left="567"/>
        <w:contextualSpacing w:val="0"/>
        <w:rPr>
          <w:rFonts w:cs="Arial"/>
        </w:rPr>
      </w:pPr>
      <w:r w:rsidRPr="005440FB">
        <w:rPr>
          <w:rFonts w:cs="Arial"/>
        </w:rPr>
        <w:t>The next task is for the co-ordinator, working with the HAF, to prepare a request for release of the post.  For all academic roles, other than those entirely funded by external grant money, the Humanities Divisional Board’s approval to release the post must be obtained.  There is a fixed timetable for this, and standard forms are used.  This applies whether there is an existing post to be refilled, or a new post to be created.</w:t>
      </w:r>
    </w:p>
    <w:p w:rsidR="005440FB" w:rsidRPr="005440FB" w:rsidRDefault="005440FB" w:rsidP="005440FB">
      <w:pPr>
        <w:pStyle w:val="ListParagraph"/>
        <w:spacing w:after="120"/>
        <w:ind w:left="567"/>
        <w:contextualSpacing w:val="0"/>
        <w:rPr>
          <w:rFonts w:cs="Arial"/>
        </w:rPr>
      </w:pPr>
      <w:r w:rsidRPr="005440FB">
        <w:rPr>
          <w:rFonts w:cs="Arial"/>
        </w:rPr>
        <w:t>Note that the Division’s form asks the Faculty to be clear about exactly what the teaching requirement is, for how many students, and who else we have in the subject area.  They will expect the Faculty to show that it has considered other ways of delivering the required work before deciding to ask for release of a post.</w:t>
      </w:r>
    </w:p>
    <w:p w:rsidR="005440FB" w:rsidRPr="005440FB" w:rsidRDefault="005440FB" w:rsidP="005440FB">
      <w:pPr>
        <w:pStyle w:val="ListParagraph"/>
        <w:spacing w:after="120"/>
        <w:ind w:left="567"/>
        <w:contextualSpacing w:val="0"/>
        <w:rPr>
          <w:rFonts w:cs="Arial"/>
        </w:rPr>
      </w:pPr>
    </w:p>
    <w:p w:rsidR="005440FB" w:rsidRPr="005440FB" w:rsidRDefault="005440FB" w:rsidP="005440FB">
      <w:pPr>
        <w:pStyle w:val="ListParagraph"/>
        <w:spacing w:after="120"/>
        <w:ind w:left="567"/>
        <w:contextualSpacing w:val="0"/>
        <w:rPr>
          <w:rFonts w:cs="Arial"/>
        </w:rPr>
      </w:pPr>
      <w:r w:rsidRPr="005440FB">
        <w:rPr>
          <w:rFonts w:cs="Arial"/>
        </w:rPr>
        <w:t>2. Job description</w:t>
      </w:r>
    </w:p>
    <w:p w:rsidR="005440FB" w:rsidRPr="005440FB" w:rsidRDefault="005440FB" w:rsidP="005440FB">
      <w:pPr>
        <w:pStyle w:val="ListParagraph"/>
        <w:spacing w:after="120"/>
        <w:ind w:left="567"/>
        <w:contextualSpacing w:val="0"/>
        <w:rPr>
          <w:rFonts w:cs="Arial"/>
        </w:rPr>
      </w:pPr>
      <w:r w:rsidRPr="005440FB">
        <w:rPr>
          <w:rFonts w:cs="Arial"/>
        </w:rPr>
        <w:t>Other than for Statutory Professors, a job description is not required at the request for release stage.  However it is a good idea for the co-ordinator to begin working on this at the same time, consulting colleagues within the Faculty and, in many cases, in other Departments which have a legitimate interest in the subject area.  Where the post has a college association, the co-ordinator should also contact the senior tutor for suggestions about the role.  Responses to these enquiries should be recorded.</w:t>
      </w:r>
    </w:p>
    <w:p w:rsidR="005440FB" w:rsidRPr="005440FB" w:rsidRDefault="005440FB" w:rsidP="005440FB">
      <w:pPr>
        <w:pStyle w:val="ListParagraph"/>
        <w:spacing w:after="120"/>
        <w:ind w:left="567"/>
        <w:contextualSpacing w:val="0"/>
        <w:rPr>
          <w:rFonts w:cs="Arial"/>
        </w:rPr>
      </w:pPr>
      <w:r w:rsidRPr="005440FB">
        <w:rPr>
          <w:rFonts w:cs="Arial"/>
        </w:rPr>
        <w:t>There is a template for job descriptions which needs to be used.  The important areas to concentrate on are the responsibilities, and the person specification.  The University’s personnel website has guidance, and this is an area in which unconscious bias can have an influence, which should be kept in mind when filling in the template. The Oxford Learning Institute offers an online training on ‘implicit bias’ which may be helpful in this context. The HAF can also provide advice, and assist with the ‘boilerplate’ standard sections and formatting.</w:t>
      </w:r>
    </w:p>
    <w:p w:rsidR="005440FB" w:rsidRPr="005440FB" w:rsidRDefault="005440FB" w:rsidP="005440FB">
      <w:pPr>
        <w:pStyle w:val="ListParagraph"/>
        <w:spacing w:after="120"/>
        <w:ind w:left="567"/>
        <w:contextualSpacing w:val="0"/>
        <w:rPr>
          <w:rFonts w:cs="Arial"/>
        </w:rPr>
      </w:pPr>
      <w:r w:rsidRPr="005440FB">
        <w:rPr>
          <w:rFonts w:cs="Arial"/>
        </w:rPr>
        <w:t>The draft job description should follow the same path of approval from Subject Group to PRC to Faculty Board.  This can be done at the same time as the request for release, or later.</w:t>
      </w:r>
    </w:p>
    <w:p w:rsidR="005440FB" w:rsidRPr="005440FB" w:rsidRDefault="005440FB" w:rsidP="005440FB">
      <w:pPr>
        <w:pStyle w:val="ListParagraph"/>
        <w:spacing w:after="120"/>
        <w:ind w:left="567"/>
        <w:contextualSpacing w:val="0"/>
        <w:rPr>
          <w:rFonts w:cs="Arial"/>
        </w:rPr>
      </w:pPr>
    </w:p>
    <w:p w:rsidR="005440FB" w:rsidRPr="005440FB" w:rsidRDefault="005440FB" w:rsidP="005440FB">
      <w:pPr>
        <w:pStyle w:val="ListParagraph"/>
        <w:spacing w:after="120"/>
        <w:ind w:left="567"/>
        <w:contextualSpacing w:val="0"/>
        <w:rPr>
          <w:rFonts w:cs="Arial"/>
        </w:rPr>
      </w:pPr>
      <w:r w:rsidRPr="005440FB">
        <w:rPr>
          <w:rFonts w:cs="Arial"/>
        </w:rPr>
        <w:t>3. Selection panel</w:t>
      </w:r>
    </w:p>
    <w:p w:rsidR="005440FB" w:rsidRPr="005440FB" w:rsidRDefault="005440FB" w:rsidP="005440FB">
      <w:pPr>
        <w:pStyle w:val="ListParagraph"/>
        <w:spacing w:after="120"/>
        <w:ind w:left="567"/>
        <w:contextualSpacing w:val="0"/>
        <w:rPr>
          <w:rFonts w:cs="Arial"/>
        </w:rPr>
      </w:pPr>
      <w:r w:rsidRPr="005440FB">
        <w:rPr>
          <w:rFonts w:cs="Arial"/>
        </w:rPr>
        <w:t>The role of the selection panel is to shortlist applicants, decide on a format for interviews and other forms of selection, carry these out, and recommend a ranked list of candidates for appointment, indicating clearly who the preferred candidate is.  The panel is not involved in decisions about the job description.</w:t>
      </w:r>
    </w:p>
    <w:p w:rsidR="005440FB" w:rsidRPr="005440FB" w:rsidRDefault="005440FB" w:rsidP="005440FB">
      <w:pPr>
        <w:pStyle w:val="ListParagraph"/>
        <w:spacing w:after="120"/>
        <w:ind w:left="567"/>
        <w:contextualSpacing w:val="0"/>
        <w:rPr>
          <w:rFonts w:cs="Arial"/>
        </w:rPr>
      </w:pPr>
      <w:r w:rsidRPr="005440FB">
        <w:rPr>
          <w:rFonts w:cs="Arial"/>
        </w:rPr>
        <w:t xml:space="preserve">For Associate Professor posts the composition of the panel is prescribed (see the University guidelines for details); for other posts it is at the Faculty’s discretion.  As a rule, panels should have at least three members, and should show balance between the sexes.  The Subject Group will be asked to propose members of the panel, and a Chair (who may be the co-ordinator).  Faculty Board will give the final approval, or </w:t>
      </w:r>
      <w:r w:rsidRPr="005440FB">
        <w:rPr>
          <w:rFonts w:cs="Arial"/>
        </w:rPr>
        <w:lastRenderedPageBreak/>
        <w:t xml:space="preserve">approval of those members on </w:t>
      </w:r>
      <w:r>
        <w:rPr>
          <w:rFonts w:cs="Arial"/>
        </w:rPr>
        <w:t>a</w:t>
      </w:r>
      <w:r w:rsidRPr="005440FB">
        <w:rPr>
          <w:rFonts w:cs="Arial"/>
        </w:rPr>
        <w:t xml:space="preserve"> panel for an Associate Professor that are within its gift. </w:t>
      </w:r>
    </w:p>
    <w:p w:rsidR="005440FB" w:rsidRPr="005440FB" w:rsidRDefault="005440FB" w:rsidP="005440FB">
      <w:pPr>
        <w:pStyle w:val="ListParagraph"/>
        <w:spacing w:after="120"/>
        <w:ind w:left="567"/>
        <w:contextualSpacing w:val="0"/>
        <w:rPr>
          <w:rFonts w:cs="Arial"/>
        </w:rPr>
      </w:pPr>
      <w:r w:rsidRPr="005440FB">
        <w:rPr>
          <w:rFonts w:cs="Arial"/>
        </w:rPr>
        <w:t xml:space="preserve">The Chair of a selection panel </w:t>
      </w:r>
      <w:r w:rsidRPr="005440FB">
        <w:rPr>
          <w:rFonts w:cs="Arial"/>
          <w:u w:val="single"/>
        </w:rPr>
        <w:t>must</w:t>
      </w:r>
      <w:r w:rsidRPr="005440FB">
        <w:rPr>
          <w:rFonts w:cs="Arial"/>
        </w:rPr>
        <w:t>, and other members are advised to, complete the online courses on recruitment and selection, and on unconscious bias in the workplace.</w:t>
      </w:r>
    </w:p>
    <w:p w:rsidR="005440FB" w:rsidRPr="005440FB" w:rsidRDefault="005440FB" w:rsidP="005440FB">
      <w:pPr>
        <w:pStyle w:val="ListParagraph"/>
        <w:spacing w:after="120"/>
        <w:ind w:left="567"/>
        <w:contextualSpacing w:val="0"/>
        <w:rPr>
          <w:rFonts w:cs="Arial"/>
        </w:rPr>
      </w:pPr>
    </w:p>
    <w:p w:rsidR="005440FB" w:rsidRPr="005440FB" w:rsidRDefault="005440FB" w:rsidP="005440FB">
      <w:pPr>
        <w:pStyle w:val="ListParagraph"/>
        <w:spacing w:after="120"/>
        <w:ind w:left="567"/>
        <w:contextualSpacing w:val="0"/>
        <w:jc w:val="right"/>
        <w:rPr>
          <w:rFonts w:cs="Arial"/>
          <w:i/>
        </w:rPr>
      </w:pPr>
      <w:r w:rsidRPr="005440FB">
        <w:rPr>
          <w:rFonts w:cs="Arial"/>
          <w:i/>
        </w:rPr>
        <w:t>approved by Faculty Board 13.6.19</w:t>
      </w:r>
    </w:p>
    <w:p w:rsidR="005440FB" w:rsidRPr="005440FB" w:rsidRDefault="005440FB" w:rsidP="005440FB">
      <w:pPr>
        <w:pStyle w:val="ListParagraph"/>
        <w:spacing w:after="120"/>
        <w:ind w:left="567"/>
        <w:contextualSpacing w:val="0"/>
        <w:rPr>
          <w:rFonts w:cs="Arial"/>
        </w:rPr>
      </w:pPr>
    </w:p>
    <w:p w:rsidR="00B66731" w:rsidRPr="00346ADE" w:rsidRDefault="00B66731" w:rsidP="005440FB">
      <w:pPr>
        <w:pStyle w:val="ListParagraph"/>
        <w:spacing w:after="120"/>
        <w:ind w:left="567"/>
        <w:contextualSpacing w:val="0"/>
        <w:rPr>
          <w:rFonts w:cs="Arial"/>
        </w:rPr>
      </w:pPr>
    </w:p>
    <w:sectPr w:rsidR="00B66731" w:rsidRPr="00346ADE" w:rsidSect="005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1D6"/>
    <w:multiLevelType w:val="hybridMultilevel"/>
    <w:tmpl w:val="2662D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8E42D8A">
      <w:start w:val="1"/>
      <w:numFmt w:val="lowerRoman"/>
      <w:lvlText w:val="(%4)"/>
      <w:lvlJc w:val="left"/>
      <w:pPr>
        <w:ind w:left="3240" w:hanging="720"/>
      </w:pPr>
      <w:rPr>
        <w:rFonts w:hint="default"/>
      </w:rPr>
    </w:lvl>
    <w:lvl w:ilvl="4" w:tplc="2BDE6886">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91A21"/>
    <w:multiLevelType w:val="hybridMultilevel"/>
    <w:tmpl w:val="8C38D6AE"/>
    <w:lvl w:ilvl="0" w:tplc="59F6CD1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1AE719A"/>
    <w:multiLevelType w:val="hybridMultilevel"/>
    <w:tmpl w:val="EAA2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2F5"/>
    <w:multiLevelType w:val="hybridMultilevel"/>
    <w:tmpl w:val="EDC2C440"/>
    <w:lvl w:ilvl="0" w:tplc="2DB00E38">
      <w:start w:val="1"/>
      <w:numFmt w:val="lowerRoman"/>
      <w:lvlText w:val="(%1)"/>
      <w:lvlJc w:val="left"/>
      <w:pPr>
        <w:ind w:left="1287" w:hanging="720"/>
      </w:pPr>
      <w:rPr>
        <w:rFonts w:hint="default"/>
        <w:i/>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3054C86"/>
    <w:multiLevelType w:val="multilevel"/>
    <w:tmpl w:val="4614EA0A"/>
    <w:numStyleLink w:val="Style1"/>
  </w:abstractNum>
  <w:abstractNum w:abstractNumId="5" w15:restartNumberingAfterBreak="0">
    <w:nsid w:val="14F23F4E"/>
    <w:multiLevelType w:val="multilevel"/>
    <w:tmpl w:val="22DCCB4C"/>
    <w:lvl w:ilvl="0">
      <w:start w:val="1"/>
      <w:numFmt w:val="decimal"/>
      <w:lvlText w:val="%1."/>
      <w:lvlJc w:val="left"/>
      <w:pPr>
        <w:ind w:left="794" w:hanging="794"/>
      </w:pPr>
      <w:rPr>
        <w:rFonts w:hint="default"/>
      </w:rPr>
    </w:lvl>
    <w:lvl w:ilvl="1">
      <w:start w:val="1"/>
      <w:numFmt w:val="decimal"/>
      <w:lvlText w:val="%1.%2."/>
      <w:lvlJc w:val="left"/>
      <w:pPr>
        <w:tabs>
          <w:tab w:val="num" w:pos="1701"/>
        </w:tabs>
        <w:ind w:left="794" w:hanging="794"/>
      </w:pPr>
      <w:rPr>
        <w:rFonts w:hint="default"/>
      </w:rPr>
    </w:lvl>
    <w:lvl w:ilvl="2">
      <w:start w:val="1"/>
      <w:numFmt w:val="decimal"/>
      <w:lvlText w:val="%1.%2.%3"/>
      <w:lvlJc w:val="left"/>
      <w:pPr>
        <w:ind w:left="794" w:hanging="794"/>
      </w:pPr>
      <w:rPr>
        <w:rFonts w:ascii="Arial" w:hAnsi="Arial" w:hint="default"/>
        <w:b w:val="0"/>
        <w:i w:val="0"/>
        <w:sz w:val="22"/>
      </w:rPr>
    </w:lvl>
    <w:lvl w:ilvl="3">
      <w:start w:val="1"/>
      <w:numFmt w:val="lowerRoman"/>
      <w:lvlText w:val="%4."/>
      <w:lvlJc w:val="left"/>
      <w:pPr>
        <w:ind w:left="1247" w:hanging="45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4B70C6"/>
    <w:multiLevelType w:val="hybridMultilevel"/>
    <w:tmpl w:val="B8F8B4F0"/>
    <w:lvl w:ilvl="0" w:tplc="03AACF98">
      <w:start w:val="1"/>
      <w:numFmt w:val="lowerRoman"/>
      <w:lvlText w:val="(%1)"/>
      <w:lvlJc w:val="left"/>
      <w:pPr>
        <w:ind w:left="578" w:hanging="720"/>
      </w:pPr>
      <w:rPr>
        <w:rFonts w:hint="default"/>
        <w:i/>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1A08595A"/>
    <w:multiLevelType w:val="multilevel"/>
    <w:tmpl w:val="4614EA0A"/>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1.%2.%3."/>
      <w:lvlJc w:val="left"/>
      <w:pPr>
        <w:ind w:left="85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7150C2"/>
    <w:multiLevelType w:val="multilevel"/>
    <w:tmpl w:val="FAF65D8E"/>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567" w:hanging="567"/>
      </w:pPr>
      <w:rPr>
        <w:rFonts w:ascii="Arial" w:hAnsi="Arial" w:hint="default"/>
        <w:b w:val="0"/>
        <w:i w:val="0"/>
        <w:sz w:val="22"/>
      </w:rPr>
    </w:lvl>
    <w:lvl w:ilvl="3">
      <w:start w:val="1"/>
      <w:numFmt w:val="lowerRoman"/>
      <w:lvlText w:val="%4."/>
      <w:lvlJc w:val="left"/>
      <w:pPr>
        <w:ind w:left="964" w:hanging="39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A45538"/>
    <w:multiLevelType w:val="multilevel"/>
    <w:tmpl w:val="68ECC67C"/>
    <w:lvl w:ilvl="0">
      <w:start w:val="1"/>
      <w:numFmt w:val="decimal"/>
      <w:lvlText w:val="%1."/>
      <w:lvlJc w:val="left"/>
      <w:pPr>
        <w:ind w:left="794" w:hanging="794"/>
      </w:pPr>
      <w:rPr>
        <w:rFonts w:hint="default"/>
      </w:rPr>
    </w:lvl>
    <w:lvl w:ilvl="1">
      <w:start w:val="1"/>
      <w:numFmt w:val="decimal"/>
      <w:lvlText w:val="%1.%2."/>
      <w:lvlJc w:val="left"/>
      <w:pPr>
        <w:tabs>
          <w:tab w:val="num" w:pos="1701"/>
        </w:tabs>
        <w:ind w:left="794" w:hanging="794"/>
      </w:pPr>
      <w:rPr>
        <w:rFonts w:hint="default"/>
      </w:rPr>
    </w:lvl>
    <w:lvl w:ilvl="2">
      <w:start w:val="1"/>
      <w:numFmt w:val="decimal"/>
      <w:lvlText w:val="%1.%2.%3"/>
      <w:lvlJc w:val="left"/>
      <w:pPr>
        <w:ind w:left="794" w:hanging="794"/>
      </w:pPr>
      <w:rPr>
        <w:rFonts w:ascii="Arial" w:hAnsi="Arial" w:hint="default"/>
        <w:b w:val="0"/>
        <w:i w:val="0"/>
        <w:sz w:val="22"/>
      </w:rPr>
    </w:lvl>
    <w:lvl w:ilvl="3">
      <w:start w:val="1"/>
      <w:numFmt w:val="bullet"/>
      <w:lvlText w:val=""/>
      <w:lvlJc w:val="left"/>
      <w:pPr>
        <w:ind w:left="1247" w:hanging="453"/>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222066"/>
    <w:multiLevelType w:val="multilevel"/>
    <w:tmpl w:val="18722E40"/>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1" w15:restartNumberingAfterBreak="0">
    <w:nsid w:val="279405A6"/>
    <w:multiLevelType w:val="hybridMultilevel"/>
    <w:tmpl w:val="5E321FB0"/>
    <w:lvl w:ilvl="0" w:tplc="DDD6E3D8">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29641A7E"/>
    <w:multiLevelType w:val="hybridMultilevel"/>
    <w:tmpl w:val="39DE4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9A006C2"/>
    <w:multiLevelType w:val="hybridMultilevel"/>
    <w:tmpl w:val="DF043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E80F3E"/>
    <w:multiLevelType w:val="multilevel"/>
    <w:tmpl w:val="1FCA070A"/>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1.%3."/>
      <w:lvlJc w:val="left"/>
      <w:pPr>
        <w:ind w:left="907" w:hanging="567"/>
      </w:pPr>
      <w:rPr>
        <w:rFonts w:hint="default"/>
      </w:rPr>
    </w:lvl>
    <w:lvl w:ilvl="3">
      <w:start w:val="1"/>
      <w:numFmt w:val="lowerRoman"/>
      <w:lvlText w:val="%4."/>
      <w:lvlJc w:val="left"/>
      <w:pPr>
        <w:ind w:left="1361" w:hanging="6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544D83"/>
    <w:multiLevelType w:val="hybridMultilevel"/>
    <w:tmpl w:val="E4EC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563334"/>
    <w:multiLevelType w:val="hybridMultilevel"/>
    <w:tmpl w:val="0F987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117D2E"/>
    <w:multiLevelType w:val="multilevel"/>
    <w:tmpl w:val="5E321FB0"/>
    <w:lvl w:ilvl="0">
      <w:start w:val="1"/>
      <w:numFmt w:val="lowerRoman"/>
      <w:lvlText w:val="(%1)"/>
      <w:lvlJc w:val="left"/>
      <w:pPr>
        <w:ind w:left="1287" w:hanging="72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15:restartNumberingAfterBreak="0">
    <w:nsid w:val="3802512D"/>
    <w:multiLevelType w:val="multilevel"/>
    <w:tmpl w:val="FAF65D8E"/>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lowerRoman"/>
      <w:lvlText w:val="%3."/>
      <w:lvlJc w:val="left"/>
      <w:pPr>
        <w:ind w:left="90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1947DE"/>
    <w:multiLevelType w:val="multilevel"/>
    <w:tmpl w:val="7FD477E2"/>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lowerRoman"/>
      <w:lvlText w:val="%3."/>
      <w:lvlJc w:val="left"/>
      <w:pPr>
        <w:ind w:left="90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E84089"/>
    <w:multiLevelType w:val="multilevel"/>
    <w:tmpl w:val="1FCA070A"/>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1.%3."/>
      <w:lvlJc w:val="left"/>
      <w:pPr>
        <w:ind w:left="907" w:hanging="567"/>
      </w:pPr>
      <w:rPr>
        <w:rFonts w:hint="default"/>
      </w:rPr>
    </w:lvl>
    <w:lvl w:ilvl="3">
      <w:start w:val="1"/>
      <w:numFmt w:val="lowerRoman"/>
      <w:lvlText w:val="%4."/>
      <w:lvlJc w:val="left"/>
      <w:pPr>
        <w:ind w:left="1361" w:hanging="6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776DA2"/>
    <w:multiLevelType w:val="multilevel"/>
    <w:tmpl w:val="F1DE76AA"/>
    <w:lvl w:ilvl="0">
      <w:start w:val="1"/>
      <w:numFmt w:val="decimal"/>
      <w:lvlText w:val="%1."/>
      <w:lvlJc w:val="left"/>
      <w:pPr>
        <w:ind w:left="794" w:hanging="794"/>
      </w:pPr>
      <w:rPr>
        <w:rFonts w:hint="default"/>
      </w:rPr>
    </w:lvl>
    <w:lvl w:ilvl="1">
      <w:start w:val="1"/>
      <w:numFmt w:val="bullet"/>
      <w:lvlText w:val=""/>
      <w:lvlJc w:val="left"/>
      <w:pPr>
        <w:tabs>
          <w:tab w:val="num" w:pos="1701"/>
        </w:tabs>
        <w:ind w:left="794" w:hanging="794"/>
      </w:pPr>
      <w:rPr>
        <w:rFonts w:ascii="Symbol" w:hAnsi="Symbol" w:hint="default"/>
      </w:rPr>
    </w:lvl>
    <w:lvl w:ilvl="2">
      <w:start w:val="1"/>
      <w:numFmt w:val="decimal"/>
      <w:lvlText w:val="%1.%2.%3"/>
      <w:lvlJc w:val="left"/>
      <w:pPr>
        <w:ind w:left="794" w:hanging="794"/>
      </w:pPr>
      <w:rPr>
        <w:rFonts w:ascii="Arial" w:hAnsi="Arial" w:hint="default"/>
        <w:b w:val="0"/>
        <w:i w:val="0"/>
        <w:sz w:val="22"/>
      </w:rPr>
    </w:lvl>
    <w:lvl w:ilvl="3">
      <w:start w:val="1"/>
      <w:numFmt w:val="bullet"/>
      <w:lvlText w:val=""/>
      <w:lvlJc w:val="left"/>
      <w:pPr>
        <w:ind w:left="1247" w:hanging="453"/>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FC30DB"/>
    <w:multiLevelType w:val="multilevel"/>
    <w:tmpl w:val="18722E40"/>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3" w15:restartNumberingAfterBreak="0">
    <w:nsid w:val="68AD08A8"/>
    <w:multiLevelType w:val="hybridMultilevel"/>
    <w:tmpl w:val="79A2E16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15:restartNumberingAfterBreak="0">
    <w:nsid w:val="6D8F4426"/>
    <w:multiLevelType w:val="multilevel"/>
    <w:tmpl w:val="68ECC67C"/>
    <w:lvl w:ilvl="0">
      <w:start w:val="1"/>
      <w:numFmt w:val="decimal"/>
      <w:lvlText w:val="%1."/>
      <w:lvlJc w:val="left"/>
      <w:pPr>
        <w:ind w:left="794" w:hanging="794"/>
      </w:pPr>
      <w:rPr>
        <w:rFonts w:hint="default"/>
      </w:rPr>
    </w:lvl>
    <w:lvl w:ilvl="1">
      <w:start w:val="1"/>
      <w:numFmt w:val="decimal"/>
      <w:lvlText w:val="%1.%2."/>
      <w:lvlJc w:val="left"/>
      <w:pPr>
        <w:tabs>
          <w:tab w:val="num" w:pos="1701"/>
        </w:tabs>
        <w:ind w:left="794" w:hanging="794"/>
      </w:pPr>
      <w:rPr>
        <w:rFonts w:hint="default"/>
      </w:rPr>
    </w:lvl>
    <w:lvl w:ilvl="2">
      <w:start w:val="1"/>
      <w:numFmt w:val="decimal"/>
      <w:lvlText w:val="%1.%2.%3"/>
      <w:lvlJc w:val="left"/>
      <w:pPr>
        <w:ind w:left="794" w:hanging="794"/>
      </w:pPr>
      <w:rPr>
        <w:rFonts w:ascii="Arial" w:hAnsi="Arial" w:hint="default"/>
        <w:b w:val="0"/>
        <w:i w:val="0"/>
        <w:sz w:val="22"/>
      </w:rPr>
    </w:lvl>
    <w:lvl w:ilvl="3">
      <w:start w:val="1"/>
      <w:numFmt w:val="bullet"/>
      <w:lvlText w:val=""/>
      <w:lvlJc w:val="left"/>
      <w:pPr>
        <w:ind w:left="1247" w:hanging="453"/>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0C7B4B"/>
    <w:multiLevelType w:val="multilevel"/>
    <w:tmpl w:val="22DCCB4C"/>
    <w:lvl w:ilvl="0">
      <w:start w:val="1"/>
      <w:numFmt w:val="decimal"/>
      <w:lvlText w:val="%1."/>
      <w:lvlJc w:val="left"/>
      <w:pPr>
        <w:ind w:left="794" w:hanging="794"/>
      </w:pPr>
      <w:rPr>
        <w:rFonts w:hint="default"/>
      </w:rPr>
    </w:lvl>
    <w:lvl w:ilvl="1">
      <w:start w:val="1"/>
      <w:numFmt w:val="decimal"/>
      <w:lvlText w:val="%1.%2."/>
      <w:lvlJc w:val="left"/>
      <w:pPr>
        <w:tabs>
          <w:tab w:val="num" w:pos="1701"/>
        </w:tabs>
        <w:ind w:left="794" w:hanging="794"/>
      </w:pPr>
      <w:rPr>
        <w:rFonts w:hint="default"/>
      </w:rPr>
    </w:lvl>
    <w:lvl w:ilvl="2">
      <w:start w:val="1"/>
      <w:numFmt w:val="decimal"/>
      <w:lvlText w:val="%1.%2.%3"/>
      <w:lvlJc w:val="left"/>
      <w:pPr>
        <w:ind w:left="794" w:hanging="794"/>
      </w:pPr>
      <w:rPr>
        <w:rFonts w:ascii="Arial" w:hAnsi="Arial" w:hint="default"/>
        <w:b w:val="0"/>
        <w:i w:val="0"/>
        <w:sz w:val="22"/>
      </w:rPr>
    </w:lvl>
    <w:lvl w:ilvl="3">
      <w:start w:val="1"/>
      <w:numFmt w:val="lowerRoman"/>
      <w:lvlText w:val="%4."/>
      <w:lvlJc w:val="left"/>
      <w:pPr>
        <w:ind w:left="1247" w:hanging="45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1F4299"/>
    <w:multiLevelType w:val="hybridMultilevel"/>
    <w:tmpl w:val="62246750"/>
    <w:lvl w:ilvl="0" w:tplc="B0A67232">
      <w:start w:val="1"/>
      <w:numFmt w:val="lowerRoman"/>
      <w:lvlText w:val="(%1)"/>
      <w:lvlJc w:val="left"/>
      <w:pPr>
        <w:ind w:left="578" w:hanging="720"/>
      </w:pPr>
      <w:rPr>
        <w:rFonts w:hint="default"/>
        <w:i/>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7" w15:restartNumberingAfterBreak="0">
    <w:nsid w:val="71022BEB"/>
    <w:multiLevelType w:val="multilevel"/>
    <w:tmpl w:val="FAF65D8E"/>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lowerRoman"/>
      <w:lvlText w:val="%3."/>
      <w:lvlJc w:val="left"/>
      <w:pPr>
        <w:ind w:left="90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8E26B7"/>
    <w:multiLevelType w:val="multilevel"/>
    <w:tmpl w:val="FAF65D8E"/>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lowerRoman"/>
      <w:lvlText w:val="%3."/>
      <w:lvlJc w:val="left"/>
      <w:pPr>
        <w:ind w:left="90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F66931"/>
    <w:multiLevelType w:val="hybridMultilevel"/>
    <w:tmpl w:val="740C5B62"/>
    <w:lvl w:ilvl="0" w:tplc="28209BB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0" w15:restartNumberingAfterBreak="0">
    <w:nsid w:val="788D0626"/>
    <w:multiLevelType w:val="multilevel"/>
    <w:tmpl w:val="68ECC67C"/>
    <w:lvl w:ilvl="0">
      <w:start w:val="1"/>
      <w:numFmt w:val="decimal"/>
      <w:lvlText w:val="%1."/>
      <w:lvlJc w:val="left"/>
      <w:pPr>
        <w:ind w:left="2041" w:hanging="794"/>
      </w:pPr>
      <w:rPr>
        <w:rFonts w:hint="default"/>
      </w:rPr>
    </w:lvl>
    <w:lvl w:ilvl="1">
      <w:start w:val="1"/>
      <w:numFmt w:val="decimal"/>
      <w:lvlText w:val="%1.%2."/>
      <w:lvlJc w:val="left"/>
      <w:pPr>
        <w:tabs>
          <w:tab w:val="num" w:pos="2948"/>
        </w:tabs>
        <w:ind w:left="2041" w:hanging="794"/>
      </w:pPr>
      <w:rPr>
        <w:rFonts w:hint="default"/>
      </w:rPr>
    </w:lvl>
    <w:lvl w:ilvl="2">
      <w:start w:val="1"/>
      <w:numFmt w:val="decimal"/>
      <w:lvlText w:val="%1.%2.%3"/>
      <w:lvlJc w:val="left"/>
      <w:pPr>
        <w:ind w:left="2041" w:hanging="794"/>
      </w:pPr>
      <w:rPr>
        <w:rFonts w:ascii="Arial" w:hAnsi="Arial" w:hint="default"/>
        <w:b w:val="0"/>
        <w:i w:val="0"/>
        <w:sz w:val="22"/>
      </w:rPr>
    </w:lvl>
    <w:lvl w:ilvl="3">
      <w:start w:val="1"/>
      <w:numFmt w:val="bullet"/>
      <w:lvlText w:val=""/>
      <w:lvlJc w:val="left"/>
      <w:pPr>
        <w:ind w:left="2494" w:hanging="453"/>
      </w:pPr>
      <w:rPr>
        <w:rFonts w:ascii="Symbol" w:hAnsi="Symbol" w:hint="default"/>
      </w:rPr>
    </w:lvl>
    <w:lvl w:ilvl="4">
      <w:start w:val="1"/>
      <w:numFmt w:val="decimal"/>
      <w:lvlText w:val="%1.%2.%3.%4.%5."/>
      <w:lvlJc w:val="left"/>
      <w:pPr>
        <w:ind w:left="3479" w:hanging="792"/>
      </w:pPr>
      <w:rPr>
        <w:rFonts w:hint="default"/>
      </w:rPr>
    </w:lvl>
    <w:lvl w:ilvl="5">
      <w:start w:val="1"/>
      <w:numFmt w:val="decimal"/>
      <w:lvlText w:val="%1.%2.%3.%4.%5.%6."/>
      <w:lvlJc w:val="left"/>
      <w:pPr>
        <w:ind w:left="3983" w:hanging="936"/>
      </w:pPr>
      <w:rPr>
        <w:rFonts w:hint="default"/>
      </w:rPr>
    </w:lvl>
    <w:lvl w:ilvl="6">
      <w:start w:val="1"/>
      <w:numFmt w:val="decimal"/>
      <w:lvlText w:val="%1.%2.%3.%4.%5.%6.%7."/>
      <w:lvlJc w:val="left"/>
      <w:pPr>
        <w:ind w:left="4487" w:hanging="1080"/>
      </w:pPr>
      <w:rPr>
        <w:rFonts w:hint="default"/>
      </w:rPr>
    </w:lvl>
    <w:lvl w:ilvl="7">
      <w:start w:val="1"/>
      <w:numFmt w:val="decimal"/>
      <w:lvlText w:val="%1.%2.%3.%4.%5.%6.%7.%8."/>
      <w:lvlJc w:val="left"/>
      <w:pPr>
        <w:ind w:left="4991" w:hanging="1224"/>
      </w:pPr>
      <w:rPr>
        <w:rFonts w:hint="default"/>
      </w:rPr>
    </w:lvl>
    <w:lvl w:ilvl="8">
      <w:start w:val="1"/>
      <w:numFmt w:val="decimal"/>
      <w:lvlText w:val="%1.%2.%3.%4.%5.%6.%7.%8.%9."/>
      <w:lvlJc w:val="left"/>
      <w:pPr>
        <w:ind w:left="5567" w:hanging="1440"/>
      </w:pPr>
      <w:rPr>
        <w:rFonts w:hint="default"/>
      </w:rPr>
    </w:lvl>
  </w:abstractNum>
  <w:abstractNum w:abstractNumId="31" w15:restartNumberingAfterBreak="0">
    <w:nsid w:val="7B251ADD"/>
    <w:multiLevelType w:val="hybridMultilevel"/>
    <w:tmpl w:val="A686E4C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2" w15:restartNumberingAfterBreak="0">
    <w:nsid w:val="7E15518B"/>
    <w:multiLevelType w:val="hybridMultilevel"/>
    <w:tmpl w:val="7BCA812A"/>
    <w:lvl w:ilvl="0" w:tplc="03B0DE9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22"/>
  </w:num>
  <w:num w:numId="3">
    <w:abstractNumId w:val="10"/>
  </w:num>
  <w:num w:numId="4">
    <w:abstractNumId w:val="3"/>
  </w:num>
  <w:num w:numId="5">
    <w:abstractNumId w:val="6"/>
  </w:num>
  <w:num w:numId="6">
    <w:abstractNumId w:val="26"/>
  </w:num>
  <w:num w:numId="7">
    <w:abstractNumId w:val="29"/>
  </w:num>
  <w:num w:numId="8">
    <w:abstractNumId w:val="32"/>
  </w:num>
  <w:num w:numId="9">
    <w:abstractNumId w:val="11"/>
  </w:num>
  <w:num w:numId="10">
    <w:abstractNumId w:val="17"/>
  </w:num>
  <w:num w:numId="11">
    <w:abstractNumId w:val="1"/>
  </w:num>
  <w:num w:numId="12">
    <w:abstractNumId w:val="31"/>
  </w:num>
  <w:num w:numId="13">
    <w:abstractNumId w:val="23"/>
  </w:num>
  <w:num w:numId="14">
    <w:abstractNumId w:val="28"/>
  </w:num>
  <w:num w:numId="15">
    <w:abstractNumId w:val="7"/>
  </w:num>
  <w:num w:numId="16">
    <w:abstractNumId w:val="4"/>
  </w:num>
  <w:num w:numId="17">
    <w:abstractNumId w:val="20"/>
  </w:num>
  <w:num w:numId="18">
    <w:abstractNumId w:val="14"/>
  </w:num>
  <w:num w:numId="19">
    <w:abstractNumId w:val="18"/>
  </w:num>
  <w:num w:numId="20">
    <w:abstractNumId w:val="18"/>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tabs>
            <w:tab w:val="num" w:pos="1701"/>
          </w:tabs>
          <w:ind w:left="567" w:hanging="567"/>
        </w:pPr>
        <w:rPr>
          <w:rFonts w:hint="default"/>
        </w:rPr>
      </w:lvl>
    </w:lvlOverride>
    <w:lvlOverride w:ilvl="2">
      <w:lvl w:ilvl="2">
        <w:start w:val="1"/>
        <w:numFmt w:val="decimal"/>
        <w:lvlText w:val="%1.%2.%3"/>
        <w:lvlJc w:val="left"/>
        <w:pPr>
          <w:ind w:left="567" w:hanging="567"/>
        </w:pPr>
        <w:rPr>
          <w:rFonts w:ascii="Arial" w:hAnsi="Arial" w:hint="default"/>
          <w:b w:val="0"/>
          <w:i w:val="0"/>
          <w:sz w:val="22"/>
        </w:rPr>
      </w:lvl>
    </w:lvlOverride>
    <w:lvlOverride w:ilvl="3">
      <w:lvl w:ilvl="3">
        <w:start w:val="1"/>
        <w:numFmt w:val="lowerRoman"/>
        <w:lvlText w:val="%4."/>
        <w:lvlJc w:val="left"/>
        <w:pPr>
          <w:ind w:left="964" w:hanging="39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5"/>
  </w:num>
  <w:num w:numId="22">
    <w:abstractNumId w:val="8"/>
  </w:num>
  <w:num w:numId="23">
    <w:abstractNumId w:val="13"/>
  </w:num>
  <w:num w:numId="24">
    <w:abstractNumId w:val="27"/>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 w:numId="29">
    <w:abstractNumId w:val="24"/>
  </w:num>
  <w:num w:numId="30">
    <w:abstractNumId w:val="9"/>
  </w:num>
  <w:num w:numId="31">
    <w:abstractNumId w:val="30"/>
  </w:num>
  <w:num w:numId="32">
    <w:abstractNumId w:val="21"/>
  </w:num>
  <w:num w:numId="33">
    <w:abstractNumId w:val="19"/>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53"/>
    <w:rsid w:val="00013B01"/>
    <w:rsid w:val="00033477"/>
    <w:rsid w:val="0005107E"/>
    <w:rsid w:val="00055FF3"/>
    <w:rsid w:val="000562AC"/>
    <w:rsid w:val="000632CA"/>
    <w:rsid w:val="000744C9"/>
    <w:rsid w:val="000A0820"/>
    <w:rsid w:val="000C26FC"/>
    <w:rsid w:val="000C5C04"/>
    <w:rsid w:val="000F0414"/>
    <w:rsid w:val="001119CE"/>
    <w:rsid w:val="00112CD4"/>
    <w:rsid w:val="00142A4F"/>
    <w:rsid w:val="00147E97"/>
    <w:rsid w:val="001B06AD"/>
    <w:rsid w:val="001D7E4A"/>
    <w:rsid w:val="00231131"/>
    <w:rsid w:val="0023520C"/>
    <w:rsid w:val="00240163"/>
    <w:rsid w:val="00252F4E"/>
    <w:rsid w:val="00266FF1"/>
    <w:rsid w:val="00274A85"/>
    <w:rsid w:val="002767D1"/>
    <w:rsid w:val="002C3DFE"/>
    <w:rsid w:val="00330892"/>
    <w:rsid w:val="00345E1F"/>
    <w:rsid w:val="00346ADE"/>
    <w:rsid w:val="003534DE"/>
    <w:rsid w:val="0036241E"/>
    <w:rsid w:val="00381222"/>
    <w:rsid w:val="003A0923"/>
    <w:rsid w:val="003C2258"/>
    <w:rsid w:val="003D29BC"/>
    <w:rsid w:val="003F3E67"/>
    <w:rsid w:val="00411EE2"/>
    <w:rsid w:val="00434C9F"/>
    <w:rsid w:val="00456705"/>
    <w:rsid w:val="00472EF1"/>
    <w:rsid w:val="00484EDE"/>
    <w:rsid w:val="00493712"/>
    <w:rsid w:val="004A081B"/>
    <w:rsid w:val="004B470F"/>
    <w:rsid w:val="004E3552"/>
    <w:rsid w:val="004F2D06"/>
    <w:rsid w:val="00511397"/>
    <w:rsid w:val="005440FB"/>
    <w:rsid w:val="00546895"/>
    <w:rsid w:val="0056785D"/>
    <w:rsid w:val="00575ECD"/>
    <w:rsid w:val="00580023"/>
    <w:rsid w:val="005B0479"/>
    <w:rsid w:val="005F6288"/>
    <w:rsid w:val="005F73C6"/>
    <w:rsid w:val="00615953"/>
    <w:rsid w:val="00641F40"/>
    <w:rsid w:val="00643C78"/>
    <w:rsid w:val="00650D88"/>
    <w:rsid w:val="006605A1"/>
    <w:rsid w:val="006828D6"/>
    <w:rsid w:val="006D3630"/>
    <w:rsid w:val="00726B50"/>
    <w:rsid w:val="0076403B"/>
    <w:rsid w:val="0076665A"/>
    <w:rsid w:val="00774117"/>
    <w:rsid w:val="00787194"/>
    <w:rsid w:val="00787505"/>
    <w:rsid w:val="00790384"/>
    <w:rsid w:val="007B17F9"/>
    <w:rsid w:val="007D2CBF"/>
    <w:rsid w:val="007D7BDB"/>
    <w:rsid w:val="0083641C"/>
    <w:rsid w:val="00837DBA"/>
    <w:rsid w:val="00863654"/>
    <w:rsid w:val="008A08DC"/>
    <w:rsid w:val="008A7D95"/>
    <w:rsid w:val="0091453E"/>
    <w:rsid w:val="00915C3E"/>
    <w:rsid w:val="00924526"/>
    <w:rsid w:val="009469EC"/>
    <w:rsid w:val="0095367D"/>
    <w:rsid w:val="009556F7"/>
    <w:rsid w:val="00975FD7"/>
    <w:rsid w:val="009E3652"/>
    <w:rsid w:val="00A31E49"/>
    <w:rsid w:val="00A435DF"/>
    <w:rsid w:val="00A45114"/>
    <w:rsid w:val="00A52FAE"/>
    <w:rsid w:val="00A7412C"/>
    <w:rsid w:val="00A77C15"/>
    <w:rsid w:val="00A97901"/>
    <w:rsid w:val="00AD1791"/>
    <w:rsid w:val="00AE4EFB"/>
    <w:rsid w:val="00B07AFD"/>
    <w:rsid w:val="00B16DFE"/>
    <w:rsid w:val="00B17FCF"/>
    <w:rsid w:val="00B418E8"/>
    <w:rsid w:val="00B433F0"/>
    <w:rsid w:val="00B52A19"/>
    <w:rsid w:val="00B53AFA"/>
    <w:rsid w:val="00B5567E"/>
    <w:rsid w:val="00B62E9F"/>
    <w:rsid w:val="00B66731"/>
    <w:rsid w:val="00BB69D0"/>
    <w:rsid w:val="00BC6095"/>
    <w:rsid w:val="00C106F7"/>
    <w:rsid w:val="00C2652F"/>
    <w:rsid w:val="00C52710"/>
    <w:rsid w:val="00C549C3"/>
    <w:rsid w:val="00CD7967"/>
    <w:rsid w:val="00CF4DCB"/>
    <w:rsid w:val="00CF652A"/>
    <w:rsid w:val="00D07F91"/>
    <w:rsid w:val="00D11CFA"/>
    <w:rsid w:val="00D81924"/>
    <w:rsid w:val="00DA63D4"/>
    <w:rsid w:val="00E35E94"/>
    <w:rsid w:val="00E509B3"/>
    <w:rsid w:val="00E86E27"/>
    <w:rsid w:val="00EA2EE0"/>
    <w:rsid w:val="00F2377E"/>
    <w:rsid w:val="00F24BAC"/>
    <w:rsid w:val="00F27B07"/>
    <w:rsid w:val="00FC1E1B"/>
    <w:rsid w:val="00FE3D57"/>
    <w:rsid w:val="00FE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21398-1298-498E-A083-295CB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C3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FE"/>
    <w:pPr>
      <w:ind w:left="720"/>
      <w:contextualSpacing/>
    </w:pPr>
  </w:style>
  <w:style w:type="numbering" w:customStyle="1" w:styleId="Style1">
    <w:name w:val="Style1"/>
    <w:uiPriority w:val="99"/>
    <w:rsid w:val="00033477"/>
    <w:pPr>
      <w:numPr>
        <w:numId w:val="15"/>
      </w:numPr>
    </w:pPr>
  </w:style>
  <w:style w:type="paragraph" w:styleId="CommentText">
    <w:name w:val="annotation text"/>
    <w:basedOn w:val="Normal"/>
    <w:link w:val="CommentTextChar"/>
    <w:uiPriority w:val="99"/>
    <w:semiHidden/>
    <w:unhideWhenUsed/>
    <w:rsid w:val="003D29BC"/>
    <w:pPr>
      <w:spacing w:line="240" w:lineRule="auto"/>
    </w:pPr>
    <w:rPr>
      <w:sz w:val="20"/>
      <w:szCs w:val="20"/>
    </w:rPr>
  </w:style>
  <w:style w:type="character" w:customStyle="1" w:styleId="CommentTextChar">
    <w:name w:val="Comment Text Char"/>
    <w:basedOn w:val="DefaultParagraphFont"/>
    <w:link w:val="CommentText"/>
    <w:uiPriority w:val="99"/>
    <w:semiHidden/>
    <w:rsid w:val="003D29BC"/>
    <w:rPr>
      <w:rFonts w:ascii="Arial" w:hAnsi="Arial"/>
      <w:sz w:val="20"/>
      <w:szCs w:val="20"/>
    </w:rPr>
  </w:style>
  <w:style w:type="character" w:styleId="CommentReference">
    <w:name w:val="annotation reference"/>
    <w:uiPriority w:val="99"/>
    <w:semiHidden/>
    <w:rsid w:val="003D29BC"/>
    <w:rPr>
      <w:sz w:val="18"/>
    </w:rPr>
  </w:style>
  <w:style w:type="paragraph" w:styleId="BalloonText">
    <w:name w:val="Balloon Text"/>
    <w:basedOn w:val="Normal"/>
    <w:link w:val="BalloonTextChar"/>
    <w:uiPriority w:val="99"/>
    <w:semiHidden/>
    <w:unhideWhenUsed/>
    <w:rsid w:val="003D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BC"/>
    <w:rPr>
      <w:rFonts w:ascii="Tahoma" w:hAnsi="Tahoma" w:cs="Tahoma"/>
      <w:sz w:val="16"/>
      <w:szCs w:val="16"/>
    </w:rPr>
  </w:style>
  <w:style w:type="character" w:styleId="Hyperlink">
    <w:name w:val="Hyperlink"/>
    <w:basedOn w:val="DefaultParagraphFont"/>
    <w:uiPriority w:val="99"/>
    <w:unhideWhenUsed/>
    <w:rsid w:val="00266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7087">
      <w:bodyDiv w:val="1"/>
      <w:marLeft w:val="0"/>
      <w:marRight w:val="0"/>
      <w:marTop w:val="0"/>
      <w:marBottom w:val="0"/>
      <w:divBdr>
        <w:top w:val="none" w:sz="0" w:space="0" w:color="auto"/>
        <w:left w:val="none" w:sz="0" w:space="0" w:color="auto"/>
        <w:bottom w:val="none" w:sz="0" w:space="0" w:color="auto"/>
        <w:right w:val="none" w:sz="0" w:space="0" w:color="auto"/>
      </w:divBdr>
    </w:div>
    <w:div w:id="15627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35DA-63C2-40EE-93DC-87727EF3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9442</Words>
  <Characters>53824</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Hall</dc:creator>
  <cp:keywords/>
  <dc:description/>
  <cp:lastModifiedBy>Emily Bush</cp:lastModifiedBy>
  <cp:revision>2</cp:revision>
  <dcterms:created xsi:type="dcterms:W3CDTF">2021-02-05T13:13:00Z</dcterms:created>
  <dcterms:modified xsi:type="dcterms:W3CDTF">2021-02-05T13:13:00Z</dcterms:modified>
</cp:coreProperties>
</file>